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1ADFB" w14:textId="77777777" w:rsidR="00B3752C" w:rsidRPr="00B316DE" w:rsidRDefault="009F5D44" w:rsidP="00B3752C">
      <w:pPr>
        <w:widowControl w:val="0"/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de-DE"/>
        </w:rPr>
      </w:pPr>
      <w:r>
        <w:rPr>
          <w:b/>
          <w:sz w:val="28"/>
          <w:lang w:val="en-US"/>
        </w:rPr>
        <w:tab/>
      </w:r>
      <w:r w:rsidR="00B3752C" w:rsidRPr="00B316DE">
        <w:rPr>
          <w:b/>
          <w:sz w:val="28"/>
          <w:lang w:val="de-DE"/>
        </w:rPr>
        <w:t>BARBARA E. KAHN</w:t>
      </w:r>
    </w:p>
    <w:p w14:paraId="388C6BE6" w14:textId="77777777" w:rsidR="00B3752C" w:rsidRPr="00B316DE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de-DE"/>
        </w:rPr>
      </w:pPr>
    </w:p>
    <w:p w14:paraId="7E1417BD" w14:textId="77777777" w:rsidR="00B3752C" w:rsidRPr="00B316DE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de-DE"/>
        </w:rPr>
      </w:pPr>
    </w:p>
    <w:p w14:paraId="63DFAEE9" w14:textId="77777777" w:rsidR="00050D37" w:rsidRDefault="00456C29" w:rsidP="00B3752C">
      <w:pPr>
        <w:widowControl w:val="0"/>
        <w:tabs>
          <w:tab w:val="right" w:pos="9360"/>
        </w:tabs>
        <w:jc w:val="both"/>
        <w:rPr>
          <w:lang w:val="de-DE"/>
        </w:rPr>
      </w:pPr>
      <w:r>
        <w:rPr>
          <w:lang w:val="de-DE"/>
        </w:rPr>
        <w:t>700 Jon M. Huntsman Building</w:t>
      </w:r>
    </w:p>
    <w:p w14:paraId="17460739" w14:textId="77777777" w:rsidR="00050D37" w:rsidRDefault="00456C29" w:rsidP="00B3752C">
      <w:pPr>
        <w:widowControl w:val="0"/>
        <w:tabs>
          <w:tab w:val="right" w:pos="9360"/>
        </w:tabs>
        <w:jc w:val="both"/>
        <w:rPr>
          <w:lang w:val="de-DE"/>
        </w:rPr>
      </w:pPr>
      <w:r>
        <w:rPr>
          <w:lang w:val="de-DE"/>
        </w:rPr>
        <w:t>The Wharton School</w:t>
      </w:r>
    </w:p>
    <w:p w14:paraId="748FE2BB" w14:textId="120537ED" w:rsidR="00050D37" w:rsidRDefault="002F1560" w:rsidP="00B3752C">
      <w:pPr>
        <w:widowControl w:val="0"/>
        <w:tabs>
          <w:tab w:val="right" w:pos="9360"/>
        </w:tabs>
        <w:jc w:val="both"/>
        <w:rPr>
          <w:lang w:val="de-DE"/>
        </w:rPr>
      </w:pPr>
      <w:r>
        <w:rPr>
          <w:lang w:val="de-DE"/>
        </w:rPr>
        <w:t xml:space="preserve">University </w:t>
      </w:r>
      <w:r w:rsidR="00C97956">
        <w:rPr>
          <w:lang w:val="de-DE"/>
        </w:rPr>
        <w:t>of Pennsylvania</w:t>
      </w:r>
    </w:p>
    <w:p w14:paraId="4EFA15A5" w14:textId="77777777" w:rsidR="00B3752C" w:rsidRDefault="00456C29" w:rsidP="00B3752C">
      <w:pPr>
        <w:widowControl w:val="0"/>
        <w:tabs>
          <w:tab w:val="right" w:pos="9360"/>
        </w:tabs>
        <w:jc w:val="both"/>
        <w:rPr>
          <w:lang w:val="en-US"/>
        </w:rPr>
      </w:pPr>
      <w:r>
        <w:rPr>
          <w:lang w:val="de-DE"/>
        </w:rPr>
        <w:t>Philadelphia, PA 19104</w:t>
      </w:r>
      <w:r w:rsidR="00B3752C">
        <w:rPr>
          <w:lang w:val="en-US"/>
        </w:rPr>
        <w:tab/>
      </w:r>
    </w:p>
    <w:p w14:paraId="6B1D429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en-US"/>
        </w:rPr>
      </w:pPr>
    </w:p>
    <w:p w14:paraId="5C8F9688" w14:textId="77777777" w:rsidR="00B3752C" w:rsidRPr="00075A96" w:rsidRDefault="007873C1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43" w:lineRule="exact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465306DA" wp14:editId="7A3AA91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A495D62" id="Rectangle 3" o:spid="_x0000_s1026" style="position:absolute;margin-left:1in;margin-top:0;width:468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0B8EC1F1" w14:textId="77777777" w:rsidR="00B3752C" w:rsidRPr="00075A96" w:rsidRDefault="00075A96" w:rsidP="00075A9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right"/>
        <w:rPr>
          <w:lang w:val="en-US"/>
        </w:rPr>
      </w:pPr>
      <w:r w:rsidRPr="00075A96">
        <w:rPr>
          <w:lang w:val="en-US"/>
        </w:rPr>
        <w:t>Citizenship: USA</w:t>
      </w:r>
    </w:p>
    <w:p w14:paraId="7EB2E88E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en-US"/>
        </w:rPr>
      </w:pPr>
      <w:r>
        <w:rPr>
          <w:b/>
          <w:lang w:val="en-US"/>
        </w:rPr>
        <w:t>I.</w:t>
      </w:r>
      <w:r>
        <w:rPr>
          <w:b/>
          <w:lang w:val="en-US"/>
        </w:rPr>
        <w:tab/>
        <w:t>EDUCATIONAL BACKGROUND</w:t>
      </w:r>
    </w:p>
    <w:p w14:paraId="30907DA8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lang w:val="en-US"/>
        </w:rPr>
      </w:pPr>
    </w:p>
    <w:p w14:paraId="3231696D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  <w:t>Degrees</w:t>
      </w:r>
    </w:p>
    <w:p w14:paraId="2CA65ACF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4F6735F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Ph.D.</w:t>
      </w:r>
      <w:r w:rsidR="00733577">
        <w:rPr>
          <w:lang w:val="en-US"/>
        </w:rPr>
        <w:t>,</w:t>
      </w:r>
      <w:r>
        <w:rPr>
          <w:lang w:val="en-US"/>
        </w:rPr>
        <w:t xml:space="preserve"> Columbia University, Marketing, 1984</w:t>
      </w:r>
    </w:p>
    <w:p w14:paraId="7DB4B184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proofErr w:type="gramStart"/>
      <w:r>
        <w:rPr>
          <w:lang w:val="en-US"/>
        </w:rPr>
        <w:t>M.Phil.,</w:t>
      </w:r>
      <w:proofErr w:type="gramEnd"/>
      <w:r>
        <w:rPr>
          <w:lang w:val="en-US"/>
        </w:rPr>
        <w:t xml:space="preserve"> Columbia University, Marketing, 1984</w:t>
      </w:r>
    </w:p>
    <w:p w14:paraId="180B030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 xml:space="preserve">M.B.A., Columbia University, Marketing/Statistics, 1982 </w:t>
      </w:r>
    </w:p>
    <w:p w14:paraId="797FD092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B.A., University of Rochester, English Literature, 1974</w:t>
      </w:r>
    </w:p>
    <w:p w14:paraId="3771779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7067E35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Dissertation:  "Measuring Variety-Seeking and Reinforcement Behavior Using Panel Data."  Chair:  Donald G. Morrison</w:t>
      </w:r>
    </w:p>
    <w:p w14:paraId="6F246542" w14:textId="77777777" w:rsidR="00C1784C" w:rsidRDefault="00C1784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</w:p>
    <w:p w14:paraId="624D830B" w14:textId="77777777" w:rsidR="00C1784C" w:rsidRDefault="00C1784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>C. Executive Education Certificates: Harvard Business School</w:t>
      </w:r>
    </w:p>
    <w:p w14:paraId="52A936C1" w14:textId="77777777" w:rsidR="00C1784C" w:rsidRDefault="00C1784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  <w:t xml:space="preserve">“Making Corporate Boards More Effective,” (Corporate Governance) </w:t>
      </w:r>
    </w:p>
    <w:p w14:paraId="40A66A52" w14:textId="77777777" w:rsidR="00C1784C" w:rsidRDefault="00C1784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  <w:t xml:space="preserve"> “Audit Committees in a New Era of Governance,” (Corporate Governance)</w:t>
      </w:r>
    </w:p>
    <w:p w14:paraId="4B49AE52" w14:textId="77777777" w:rsidR="00C1784C" w:rsidRDefault="00C1784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</w:p>
    <w:p w14:paraId="64B15428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1F6709B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b/>
          <w:lang w:val="en-US"/>
        </w:rPr>
        <w:t>II.</w:t>
      </w:r>
      <w:r>
        <w:rPr>
          <w:b/>
          <w:lang w:val="en-US"/>
        </w:rPr>
        <w:tab/>
        <w:t>TEACHING ACCOMPLISHMENTS</w:t>
      </w:r>
    </w:p>
    <w:p w14:paraId="664A9743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699E4F2" w14:textId="77777777" w:rsidR="00B3752C" w:rsidRPr="003953E8" w:rsidRDefault="00B3752C" w:rsidP="003953E8">
      <w:pPr>
        <w:pStyle w:val="ListParagraph"/>
        <w:widowControl w:val="0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3953E8">
        <w:rPr>
          <w:lang w:val="en-US"/>
        </w:rPr>
        <w:t>Faculty</w:t>
      </w:r>
      <w:r w:rsidR="00CE2C09" w:rsidRPr="003953E8">
        <w:rPr>
          <w:lang w:val="en-US"/>
        </w:rPr>
        <w:t xml:space="preserve"> and Administrative</w:t>
      </w:r>
      <w:r w:rsidRPr="003953E8">
        <w:rPr>
          <w:lang w:val="en-US"/>
        </w:rPr>
        <w:t xml:space="preserve"> Positions</w:t>
      </w:r>
    </w:p>
    <w:p w14:paraId="68F0EF34" w14:textId="77777777" w:rsidR="003953E8" w:rsidRDefault="003953E8" w:rsidP="003953E8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37BFE6E7" w14:textId="5C0AD0D9" w:rsidR="00361F72" w:rsidRDefault="00361F72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 xml:space="preserve">Visiting Scholar, Duke </w:t>
      </w:r>
      <w:proofErr w:type="spellStart"/>
      <w:r>
        <w:rPr>
          <w:lang w:val="en-US"/>
        </w:rPr>
        <w:t>Unviersity</w:t>
      </w:r>
      <w:proofErr w:type="spellEnd"/>
      <w:r>
        <w:rPr>
          <w:lang w:val="en-US"/>
        </w:rPr>
        <w:t>, Fuqua School of Business, January-March 2017.</w:t>
      </w:r>
    </w:p>
    <w:p w14:paraId="580A054E" w14:textId="77777777" w:rsidR="00361F72" w:rsidRDefault="00361F72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D6A9375" w14:textId="7AC7A672" w:rsidR="00077F74" w:rsidRDefault="003953E8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Patty and Jay H. Baker Professor, Professor of Marketing, The Wharton School, University of Pennsylvania, Philadelphia, PA, January 2011-present</w:t>
      </w:r>
      <w:r w:rsidR="00077F74">
        <w:rPr>
          <w:lang w:val="en-US"/>
        </w:rPr>
        <w:t xml:space="preserve">; </w:t>
      </w:r>
    </w:p>
    <w:p w14:paraId="58496DE1" w14:textId="77777777" w:rsidR="00134F50" w:rsidRDefault="00134F50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28C9E45" w14:textId="77777777" w:rsidR="002F1560" w:rsidRDefault="00077F74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 xml:space="preserve">Secondary faculty appointment in Department of Medical Ethics &amp; Health Policy, Perlman School of Medicine, University of Pennsylvania, 2014-present; </w:t>
      </w:r>
    </w:p>
    <w:p w14:paraId="0FAE85D2" w14:textId="77777777" w:rsidR="002F1560" w:rsidRDefault="002F1560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579DD3E" w14:textId="67A06779" w:rsidR="00077F74" w:rsidRPr="003953E8" w:rsidRDefault="00077F74" w:rsidP="00077F7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Faculty, Graduate Group, Department of Psychology, School of Arts and Sciences, University of Pennsylvania, 2013-present.</w:t>
      </w:r>
    </w:p>
    <w:p w14:paraId="1C22CA21" w14:textId="77777777" w:rsidR="003953E8" w:rsidRDefault="003953E8" w:rsidP="003953E8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DB1158C" w14:textId="3DD48971" w:rsidR="003953E8" w:rsidRDefault="003953E8" w:rsidP="003953E8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Director, Jay H. Baker Retailing Center, The Wharton School, University of Pennsylvania, Philad</w:t>
      </w:r>
      <w:r w:rsidR="00CF0887">
        <w:rPr>
          <w:lang w:val="en-US"/>
        </w:rPr>
        <w:t>elphia, PA, January 2011-July 2017</w:t>
      </w:r>
      <w:r>
        <w:rPr>
          <w:lang w:val="en-US"/>
        </w:rPr>
        <w:t>.</w:t>
      </w:r>
    </w:p>
    <w:p w14:paraId="0D949998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8D507E8" w14:textId="77777777" w:rsidR="00CE2C09" w:rsidRDefault="00CE2C09" w:rsidP="002A4E5E">
      <w:pPr>
        <w:pStyle w:val="BodyTextIndent3"/>
      </w:pPr>
      <w:r>
        <w:t xml:space="preserve">Dean and </w:t>
      </w:r>
      <w:r w:rsidR="00510E8D">
        <w:t xml:space="preserve">Schein Family </w:t>
      </w:r>
      <w:r>
        <w:t xml:space="preserve">Professor of Marketing, School of Business Administration, </w:t>
      </w:r>
      <w:r>
        <w:lastRenderedPageBreak/>
        <w:t>University of Miami, Coral Gables, FL</w:t>
      </w:r>
      <w:r w:rsidR="003953E8">
        <w:t>, August 2007 – January 2011</w:t>
      </w:r>
      <w:r>
        <w:t>.</w:t>
      </w:r>
    </w:p>
    <w:p w14:paraId="3F9CFEC9" w14:textId="77777777" w:rsidR="00CE2C09" w:rsidRDefault="00CE2C09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4E74502" w14:textId="77777777" w:rsidR="00B3752C" w:rsidRDefault="00B3752C" w:rsidP="00B3752C">
      <w:pPr>
        <w:pStyle w:val="BodyTextIndent3"/>
      </w:pPr>
      <w:r>
        <w:t>Dorothy Silberberg Professor of Marketing, The Wharton School, University of Pennsylvania, Phi</w:t>
      </w:r>
      <w:r w:rsidR="00CE2C09">
        <w:t>ladelphia, PA, July 1999</w:t>
      </w:r>
      <w:r w:rsidR="000655F0">
        <w:t xml:space="preserve"> – </w:t>
      </w:r>
      <w:r w:rsidR="00CE2C09">
        <w:t>August 2007</w:t>
      </w:r>
      <w:r>
        <w:t>.</w:t>
      </w:r>
    </w:p>
    <w:p w14:paraId="374F04FD" w14:textId="77777777" w:rsidR="00B3752C" w:rsidRDefault="00B3752C" w:rsidP="00B3752C">
      <w:pPr>
        <w:pStyle w:val="BodyTextIndent3"/>
      </w:pPr>
    </w:p>
    <w:p w14:paraId="6D7F3EA4" w14:textId="77777777" w:rsidR="00B3752C" w:rsidRDefault="00B3752C" w:rsidP="00B3752C">
      <w:pPr>
        <w:pStyle w:val="BodyTextIndent3"/>
      </w:pPr>
      <w:r>
        <w:t>Vice Dean and Director of the Undergraduate Program, The Wharton School, University of Pennsylvania, Philad</w:t>
      </w:r>
      <w:r w:rsidR="0099569C">
        <w:t>elphia, PA, July 2003</w:t>
      </w:r>
      <w:r w:rsidR="000655F0">
        <w:t xml:space="preserve"> – </w:t>
      </w:r>
      <w:r w:rsidR="0099569C">
        <w:t>August 2007</w:t>
      </w:r>
      <w:r>
        <w:t>.</w:t>
      </w:r>
    </w:p>
    <w:p w14:paraId="45930686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46E20B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 xml:space="preserve">Professor,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University of Pennsylvania, Philadelphia, PA, July 1995</w:t>
      </w:r>
      <w:r w:rsidR="000655F0">
        <w:t xml:space="preserve"> – </w:t>
      </w:r>
      <w:r>
        <w:rPr>
          <w:lang w:val="en-US"/>
        </w:rPr>
        <w:t>1999.</w:t>
      </w:r>
    </w:p>
    <w:p w14:paraId="7FE9E4BE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</w:p>
    <w:p w14:paraId="4AF94C2D" w14:textId="6F2D9613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>Faculty, Psychology Graduate Group, University of Pennsylvania, Philadelphia, PA, 1998</w:t>
      </w:r>
      <w:r w:rsidR="000655F0">
        <w:t xml:space="preserve"> – </w:t>
      </w:r>
      <w:r w:rsidR="002F1560">
        <w:t>August 2007.</w:t>
      </w:r>
    </w:p>
    <w:p w14:paraId="58EC3DA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A0516D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 xml:space="preserve">Visiting Academic, University of Sydney, Marketing Department, Faculty of Economics, Sydney, Australia, </w:t>
      </w:r>
      <w:proofErr w:type="gramStart"/>
      <w:r>
        <w:rPr>
          <w:lang w:val="en-US"/>
        </w:rPr>
        <w:t>July</w:t>
      </w:r>
      <w:proofErr w:type="gramEnd"/>
      <w:r w:rsidR="000655F0">
        <w:t xml:space="preserve"> – </w:t>
      </w:r>
      <w:r>
        <w:rPr>
          <w:lang w:val="en-US"/>
        </w:rPr>
        <w:t>December 1996</w:t>
      </w:r>
      <w:r w:rsidR="000C2429">
        <w:rPr>
          <w:lang w:val="en-US"/>
        </w:rPr>
        <w:t>.</w:t>
      </w:r>
    </w:p>
    <w:p w14:paraId="304914C9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EAF3A28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>Stephen M. Peck Term Associate Professor, The Wharton School, University of Pennsylvania, Philadelphia, PA, 1990</w:t>
      </w:r>
      <w:r w:rsidR="000655F0">
        <w:t xml:space="preserve"> – </w:t>
      </w:r>
      <w:r>
        <w:rPr>
          <w:lang w:val="en-US"/>
        </w:rPr>
        <w:t>1995 (tenured July 1992)</w:t>
      </w:r>
      <w:r w:rsidR="000C2429">
        <w:rPr>
          <w:lang w:val="en-US"/>
        </w:rPr>
        <w:t>.</w:t>
      </w:r>
    </w:p>
    <w:p w14:paraId="23571A4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F96DDB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proofErr w:type="spellStart"/>
      <w:r>
        <w:rPr>
          <w:lang w:val="en-US"/>
        </w:rPr>
        <w:t>Hakuhodo</w:t>
      </w:r>
      <w:proofErr w:type="spellEnd"/>
      <w:r>
        <w:rPr>
          <w:lang w:val="en-US"/>
        </w:rPr>
        <w:t xml:space="preserve"> Visiting Scholar (</w:t>
      </w:r>
      <w:proofErr w:type="spellStart"/>
      <w:r>
        <w:rPr>
          <w:lang w:val="en-US"/>
        </w:rPr>
        <w:t>Kyakuin-kenkyuin</w:t>
      </w:r>
      <w:proofErr w:type="spellEnd"/>
      <w:r>
        <w:rPr>
          <w:lang w:val="en-US"/>
        </w:rPr>
        <w:t>) at the University of Tokyo, Faculty of Economics, Tokyo, Japan, June</w:t>
      </w:r>
      <w:r w:rsidR="000655F0">
        <w:t xml:space="preserve"> – </w:t>
      </w:r>
      <w:r>
        <w:rPr>
          <w:lang w:val="en-US"/>
        </w:rPr>
        <w:t>July 1993.</w:t>
      </w:r>
    </w:p>
    <w:p w14:paraId="39C3C45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6500CCE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>Acting Associate Professor, John E. Anderson Graduate School of Management, UCLA, Los Angeles, CA, 1989</w:t>
      </w:r>
      <w:r w:rsidR="000655F0">
        <w:t xml:space="preserve"> – </w:t>
      </w:r>
      <w:r w:rsidR="000C2429">
        <w:t>19</w:t>
      </w:r>
      <w:r>
        <w:rPr>
          <w:lang w:val="en-US"/>
        </w:rPr>
        <w:t>90</w:t>
      </w:r>
      <w:r w:rsidR="000C2429">
        <w:rPr>
          <w:lang w:val="en-US"/>
        </w:rPr>
        <w:t>.</w:t>
      </w:r>
    </w:p>
    <w:p w14:paraId="68081473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</w:p>
    <w:p w14:paraId="190562E9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 xml:space="preserve">Visiting Assistant Professor,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University of Pennsylvania, Philadelphia, PA, 1988</w:t>
      </w:r>
      <w:r w:rsidR="000655F0">
        <w:t xml:space="preserve"> – </w:t>
      </w:r>
      <w:r w:rsidR="000C2429">
        <w:t>19</w:t>
      </w:r>
      <w:r>
        <w:rPr>
          <w:lang w:val="en-US"/>
        </w:rPr>
        <w:t>89</w:t>
      </w:r>
      <w:r w:rsidR="000C2429">
        <w:rPr>
          <w:lang w:val="en-US"/>
        </w:rPr>
        <w:t>.</w:t>
      </w:r>
    </w:p>
    <w:p w14:paraId="7EB04408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B2EDA5F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  <w:r>
        <w:rPr>
          <w:lang w:val="en-US"/>
        </w:rPr>
        <w:t>Assistant Professor, John E. Anderson Graduate School of Management, UCLA, Los Angeles, CA</w:t>
      </w:r>
      <w:r w:rsidR="004E28C5">
        <w:rPr>
          <w:lang w:val="en-US"/>
        </w:rPr>
        <w:t>,</w:t>
      </w:r>
      <w:r>
        <w:rPr>
          <w:lang w:val="en-US"/>
        </w:rPr>
        <w:t xml:space="preserve"> 1984</w:t>
      </w:r>
      <w:r w:rsidR="000655F0">
        <w:t xml:space="preserve"> – </w:t>
      </w:r>
      <w:r w:rsidR="000C2429">
        <w:t>19</w:t>
      </w:r>
      <w:r>
        <w:rPr>
          <w:lang w:val="en-US"/>
        </w:rPr>
        <w:t>88</w:t>
      </w:r>
      <w:r w:rsidR="000C2429">
        <w:rPr>
          <w:lang w:val="en-US"/>
        </w:rPr>
        <w:t>.</w:t>
      </w:r>
    </w:p>
    <w:p w14:paraId="5F7C44E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3D6C3C5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Lecturer, Pace University, New York, NY</w:t>
      </w:r>
      <w:r w:rsidR="004E28C5">
        <w:rPr>
          <w:lang w:val="en-US"/>
        </w:rPr>
        <w:t>,</w:t>
      </w:r>
      <w:r>
        <w:rPr>
          <w:lang w:val="en-US"/>
        </w:rPr>
        <w:t xml:space="preserve"> 1983</w:t>
      </w:r>
    </w:p>
    <w:p w14:paraId="7C52C69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E988C09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Courses Taught</w:t>
      </w:r>
    </w:p>
    <w:p w14:paraId="0D40E35B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D5EC26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u w:val="single"/>
          <w:lang w:val="en-US"/>
        </w:rPr>
        <w:t>Undergraduate courses</w:t>
      </w:r>
    </w:p>
    <w:p w14:paraId="075385B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Marketing Research</w:t>
      </w:r>
    </w:p>
    <w:p w14:paraId="2A3D70B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Introduction to Marketing (400-500 students/semester)</w:t>
      </w:r>
    </w:p>
    <w:p w14:paraId="121A991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Consumer Behavior</w:t>
      </w:r>
    </w:p>
    <w:p w14:paraId="216EE091" w14:textId="77777777" w:rsidR="00996567" w:rsidRDefault="00996567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Strategic Brand Management</w:t>
      </w:r>
    </w:p>
    <w:p w14:paraId="35A9E7C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22D939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>
        <w:rPr>
          <w:u w:val="single"/>
          <w:lang w:val="en-US"/>
        </w:rPr>
        <w:t>Graduate courses</w:t>
      </w:r>
    </w:p>
    <w:p w14:paraId="3984AB1A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Marketing Management (MBA)</w:t>
      </w:r>
    </w:p>
    <w:p w14:paraId="31A4DFB6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>Marketing Strategic Management (MBA)</w:t>
      </w:r>
    </w:p>
    <w:p w14:paraId="1D2705BD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lastRenderedPageBreak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Introductory Statistics (MBA)</w:t>
      </w:r>
    </w:p>
    <w:p w14:paraId="7D13D51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Management Field Studies </w:t>
      </w:r>
      <w:proofErr w:type="spellStart"/>
      <w:r>
        <w:rPr>
          <w:lang w:val="en-US"/>
        </w:rPr>
        <w:t>Advisorship</w:t>
      </w:r>
      <w:proofErr w:type="spellEnd"/>
      <w:r>
        <w:rPr>
          <w:lang w:val="en-US"/>
        </w:rPr>
        <w:t xml:space="preserve"> (MBA)</w:t>
      </w:r>
    </w:p>
    <w:p w14:paraId="7CE38EE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Marketing Strategy (MBA, WEMBA)</w:t>
      </w:r>
    </w:p>
    <w:p w14:paraId="40ED2362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Marketing Research: Design and Evaluation (MBA)</w:t>
      </w:r>
    </w:p>
    <w:p w14:paraId="647331C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Customer Behavior (MBA)</w:t>
      </w:r>
    </w:p>
    <w:p w14:paraId="32489A12" w14:textId="77777777" w:rsidR="00CE2C09" w:rsidRDefault="00CE2C09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Strategic Brand Management (MBA</w:t>
      </w:r>
      <w:r w:rsidR="007D0BED">
        <w:rPr>
          <w:lang w:val="en-US"/>
        </w:rPr>
        <w:t>, WEMBA</w:t>
      </w:r>
      <w:r>
        <w:rPr>
          <w:lang w:val="en-US"/>
        </w:rPr>
        <w:t>)</w:t>
      </w:r>
    </w:p>
    <w:p w14:paraId="264B8007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Stochastic Models of Marketing (MBA)</w:t>
      </w:r>
    </w:p>
    <w:p w14:paraId="397B5E1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Special Research Topics in Marketing, (Ph.D)</w:t>
      </w:r>
    </w:p>
    <w:p w14:paraId="4CD47DA1" w14:textId="77777777" w:rsidR="00B3752C" w:rsidRDefault="00B3752C" w:rsidP="00B3752C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Stochastic Models</w:t>
      </w:r>
    </w:p>
    <w:p w14:paraId="0EE45FF5" w14:textId="77777777" w:rsidR="00B3752C" w:rsidRDefault="00B3752C" w:rsidP="00B3752C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Variety</w:t>
      </w:r>
    </w:p>
    <w:p w14:paraId="6C310851" w14:textId="3018F800" w:rsidR="004010AD" w:rsidRDefault="004010AD" w:rsidP="004010A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Luxury Branding Course in Milan (MBA, WEMBA)</w:t>
      </w:r>
    </w:p>
    <w:p w14:paraId="6A420501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Executive Education</w:t>
      </w:r>
    </w:p>
    <w:p w14:paraId="01C6F0C0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80EB31E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i/>
          <w:lang w:val="en-US"/>
        </w:rPr>
        <w:t>UCLA Executive Program (1985-91)</w:t>
      </w:r>
    </w:p>
    <w:p w14:paraId="76FA56A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Marketing Management</w:t>
      </w:r>
    </w:p>
    <w:p w14:paraId="7CDBEDFB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Quantitative Marketing Management</w:t>
      </w:r>
    </w:p>
    <w:p w14:paraId="1C45ACCC" w14:textId="77777777" w:rsidR="00B3752C" w:rsidRDefault="00B3752C" w:rsidP="00B375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Marketing Research, Medical Marketing</w:t>
      </w:r>
    </w:p>
    <w:p w14:paraId="3802D64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FE2C57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i/>
          <w:lang w:val="en-US"/>
        </w:rPr>
        <w:t>The Wharton School Executive Education (1990</w:t>
      </w:r>
      <w:r w:rsidR="00440990">
        <w:rPr>
          <w:i/>
          <w:lang w:val="en-US"/>
        </w:rPr>
        <w:t xml:space="preserve"> – </w:t>
      </w:r>
      <w:r>
        <w:rPr>
          <w:i/>
          <w:lang w:val="en-US"/>
        </w:rPr>
        <w:t>present)</w:t>
      </w:r>
    </w:p>
    <w:p w14:paraId="19BE737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i/>
          <w:lang w:val="en-US"/>
        </w:rPr>
      </w:pPr>
    </w:p>
    <w:p w14:paraId="3A60AB7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i/>
          <w:lang w:val="en-US"/>
        </w:rPr>
        <w:t>Open Enrollment</w:t>
      </w:r>
    </w:p>
    <w:p w14:paraId="299FE60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New Products Marketing</w:t>
      </w:r>
    </w:p>
    <w:p w14:paraId="7647770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Industrial Marketing Strategy</w:t>
      </w:r>
    </w:p>
    <w:p w14:paraId="2EAEFA8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Building and Leveraging Brand Equity</w:t>
      </w:r>
    </w:p>
    <w:p w14:paraId="09CDC79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Executive Development Programs</w:t>
      </w:r>
    </w:p>
    <w:p w14:paraId="366DB3D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Advanced Management Program</w:t>
      </w:r>
    </w:p>
    <w:p w14:paraId="2998C80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Prospering in Newly Deregulated Environments</w:t>
      </w:r>
    </w:p>
    <w:p w14:paraId="653E594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Leading Organizational Change</w:t>
      </w:r>
    </w:p>
    <w:p w14:paraId="23F312F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proofErr w:type="spellStart"/>
      <w:r>
        <w:rPr>
          <w:lang w:val="en-US"/>
        </w:rPr>
        <w:t>Webmetrics</w:t>
      </w:r>
      <w:proofErr w:type="spellEnd"/>
    </w:p>
    <w:p w14:paraId="3F2B6D5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Competitive </w:t>
      </w:r>
      <w:r w:rsidR="005864D9">
        <w:rPr>
          <w:lang w:val="en-US"/>
        </w:rPr>
        <w:t xml:space="preserve">Marketing </w:t>
      </w:r>
      <w:r>
        <w:rPr>
          <w:lang w:val="en-US"/>
        </w:rPr>
        <w:t>Strategy</w:t>
      </w:r>
    </w:p>
    <w:p w14:paraId="000E73C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Essentials of Marketing</w:t>
      </w:r>
    </w:p>
    <w:p w14:paraId="457B821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proofErr w:type="spellStart"/>
      <w:r>
        <w:rPr>
          <w:lang w:val="en-US"/>
        </w:rPr>
        <w:t>EFellows</w:t>
      </w:r>
      <w:proofErr w:type="spellEnd"/>
    </w:p>
    <w:p w14:paraId="2E3A711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Customer Relationship Management</w:t>
      </w:r>
    </w:p>
    <w:p w14:paraId="13106FF2" w14:textId="77777777" w:rsidR="00C1784C" w:rsidRDefault="00C178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Global Strategic Brand Management</w:t>
      </w:r>
    </w:p>
    <w:p w14:paraId="78A3576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D5DD98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i/>
          <w:lang w:val="en-US"/>
        </w:rPr>
        <w:t>Custom Programs</w:t>
      </w:r>
    </w:p>
    <w:p w14:paraId="046DC25E" w14:textId="2B3C3566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 xml:space="preserve">Association of Ophthalmology Professionals; Bell Atlantic; Samsung; </w:t>
      </w:r>
      <w:proofErr w:type="spellStart"/>
      <w:r>
        <w:rPr>
          <w:lang w:val="en-US"/>
        </w:rPr>
        <w:t>Nijenrode</w:t>
      </w:r>
      <w:proofErr w:type="spellEnd"/>
      <w:r>
        <w:rPr>
          <w:lang w:val="en-US"/>
        </w:rPr>
        <w:t xml:space="preserve"> University; Siam Cement (in Thailand); Siam Commercial Bank (in Thailand); ATT-GIS (in Dayton, OH); Stratus; AIMSE; </w:t>
      </w:r>
      <w:proofErr w:type="spellStart"/>
      <w:r>
        <w:rPr>
          <w:lang w:val="en-US"/>
        </w:rPr>
        <w:t>Telnor</w:t>
      </w:r>
      <w:proofErr w:type="spellEnd"/>
      <w:r>
        <w:rPr>
          <w:lang w:val="en-US"/>
        </w:rPr>
        <w:t xml:space="preserve">; American Institute for Chartered Property and Casualty Underwriters; Fannie Mae; Independence Blue Cross; Liechtenstein Global Trust; Columbia Energy; Merrill Lynch; State Farm; Securities Industry Association; Brand Management Leadership Institute; UNUM; Woodside Travel Trust; 3Com (Latin American group); Jiangsu, China Program; Johnson &amp; Johnson Fellows; Lucent Technology; </w:t>
      </w:r>
      <w:proofErr w:type="spellStart"/>
      <w:r>
        <w:rPr>
          <w:lang w:val="en-US"/>
        </w:rPr>
        <w:t>TeleDenmark</w:t>
      </w:r>
      <w:proofErr w:type="spellEnd"/>
      <w:r>
        <w:rPr>
          <w:lang w:val="en-US"/>
        </w:rPr>
        <w:t xml:space="preserve">; Bethlehem Steel; Morgan Stanley Dean Whitter; </w:t>
      </w:r>
      <w:proofErr w:type="spellStart"/>
      <w:r>
        <w:rPr>
          <w:lang w:val="en-US"/>
        </w:rPr>
        <w:t>Dupont</w:t>
      </w:r>
      <w:proofErr w:type="spellEnd"/>
      <w:r>
        <w:rPr>
          <w:lang w:val="en-US"/>
        </w:rPr>
        <w:t xml:space="preserve">; </w:t>
      </w:r>
      <w:r w:rsidR="00D63600">
        <w:rPr>
          <w:lang w:val="en-US"/>
        </w:rPr>
        <w:t xml:space="preserve">Glaxo </w:t>
      </w:r>
      <w:proofErr w:type="spellStart"/>
      <w:r>
        <w:rPr>
          <w:lang w:val="en-US"/>
        </w:rPr>
        <w:t>SmithKlein</w:t>
      </w:r>
      <w:proofErr w:type="spellEnd"/>
      <w:r>
        <w:rPr>
          <w:lang w:val="en-US"/>
        </w:rPr>
        <w:t xml:space="preserve"> Fellows; </w:t>
      </w:r>
      <w:proofErr w:type="spellStart"/>
      <w:r>
        <w:rPr>
          <w:lang w:val="en-US"/>
        </w:rPr>
        <w:t>Givaudan</w:t>
      </w:r>
      <w:proofErr w:type="spellEnd"/>
      <w:r>
        <w:rPr>
          <w:lang w:val="en-US"/>
        </w:rPr>
        <w:t xml:space="preserve">; Textron; </w:t>
      </w:r>
      <w:proofErr w:type="spellStart"/>
      <w:r w:rsidR="0028763F">
        <w:rPr>
          <w:lang w:val="en-US"/>
        </w:rPr>
        <w:t>DeGussa</w:t>
      </w:r>
      <w:proofErr w:type="spellEnd"/>
      <w:r w:rsidR="0028763F">
        <w:rPr>
          <w:lang w:val="en-US"/>
        </w:rPr>
        <w:t>;</w:t>
      </w:r>
      <w:r>
        <w:rPr>
          <w:lang w:val="en-US"/>
        </w:rPr>
        <w:t xml:space="preserve"> Deutsch Post (in Germany), </w:t>
      </w:r>
      <w:proofErr w:type="spellStart"/>
      <w:r>
        <w:rPr>
          <w:lang w:val="en-US"/>
        </w:rPr>
        <w:t>Interbrew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Centocor</w:t>
      </w:r>
      <w:proofErr w:type="spellEnd"/>
      <w:r>
        <w:rPr>
          <w:lang w:val="en-US"/>
        </w:rPr>
        <w:t>, Wyeth</w:t>
      </w:r>
      <w:r w:rsidR="0028763F">
        <w:rPr>
          <w:lang w:val="en-US"/>
        </w:rPr>
        <w:t>, Microsoft</w:t>
      </w:r>
      <w:r w:rsidR="00C70CAD">
        <w:rPr>
          <w:lang w:val="en-US"/>
        </w:rPr>
        <w:t xml:space="preserve"> (in Seattle)</w:t>
      </w:r>
      <w:r w:rsidR="000D2B63">
        <w:rPr>
          <w:lang w:val="en-US"/>
        </w:rPr>
        <w:t xml:space="preserve">, Aventis; </w:t>
      </w:r>
      <w:proofErr w:type="spellStart"/>
      <w:r w:rsidR="000D2B63">
        <w:rPr>
          <w:lang w:val="en-US"/>
        </w:rPr>
        <w:t>Cemex</w:t>
      </w:r>
      <w:proofErr w:type="spellEnd"/>
      <w:r w:rsidR="000D2B63">
        <w:rPr>
          <w:lang w:val="en-US"/>
        </w:rPr>
        <w:t>, Stockholm School of Economics; Bank of America; Girl Scouts of America</w:t>
      </w:r>
      <w:r w:rsidR="005B7CB3">
        <w:rPr>
          <w:lang w:val="en-US"/>
        </w:rPr>
        <w:t>, United Healthcare</w:t>
      </w:r>
      <w:r w:rsidR="00860660">
        <w:rPr>
          <w:lang w:val="en-US"/>
        </w:rPr>
        <w:t>,</w:t>
      </w:r>
      <w:r w:rsidR="00BF1017">
        <w:rPr>
          <w:lang w:val="en-US"/>
        </w:rPr>
        <w:t xml:space="preserve"> </w:t>
      </w:r>
      <w:proofErr w:type="spellStart"/>
      <w:r w:rsidR="00BF1017">
        <w:rPr>
          <w:lang w:val="en-US"/>
        </w:rPr>
        <w:t>Medtronics</w:t>
      </w:r>
      <w:proofErr w:type="spellEnd"/>
      <w:r w:rsidR="00BF1017">
        <w:rPr>
          <w:lang w:val="en-US"/>
        </w:rPr>
        <w:t xml:space="preserve"> (in Minneapolis),</w:t>
      </w:r>
      <w:r w:rsidR="00860660">
        <w:rPr>
          <w:lang w:val="en-US"/>
        </w:rPr>
        <w:t xml:space="preserve"> ITC (in Kolkata, India)</w:t>
      </w:r>
      <w:r w:rsidR="00D63600">
        <w:rPr>
          <w:lang w:val="en-US"/>
        </w:rPr>
        <w:t>, Coca Cola</w:t>
      </w:r>
      <w:r w:rsidR="00BF1017">
        <w:rPr>
          <w:lang w:val="en-US"/>
        </w:rPr>
        <w:t>, Hitachi (in Tokyo, Japan)</w:t>
      </w:r>
      <w:r w:rsidR="00B76D11">
        <w:rPr>
          <w:lang w:val="en-US"/>
        </w:rPr>
        <w:t>, UDEM (in Monterrey, Mexico), Newell Rubbermaid</w:t>
      </w:r>
      <w:r w:rsidR="002337B7">
        <w:rPr>
          <w:lang w:val="en-US"/>
        </w:rPr>
        <w:t xml:space="preserve">, Samsung </w:t>
      </w:r>
      <w:proofErr w:type="spellStart"/>
      <w:r w:rsidR="002337B7">
        <w:rPr>
          <w:lang w:val="en-US"/>
        </w:rPr>
        <w:t>Cheil</w:t>
      </w:r>
      <w:proofErr w:type="spellEnd"/>
      <w:r w:rsidR="002337B7">
        <w:rPr>
          <w:lang w:val="en-US"/>
        </w:rPr>
        <w:t xml:space="preserve"> Group, Hertz</w:t>
      </w:r>
      <w:r w:rsidR="00136B62">
        <w:rPr>
          <w:lang w:val="en-US"/>
        </w:rPr>
        <w:t>, PVH, Google</w:t>
      </w:r>
      <w:r w:rsidR="002F1560">
        <w:rPr>
          <w:lang w:val="en-US"/>
        </w:rPr>
        <w:t>, Encompass</w:t>
      </w:r>
    </w:p>
    <w:p w14:paraId="01C652D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064A88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i/>
          <w:lang w:val="en-US"/>
        </w:rPr>
        <w:t>Professional Seminars to Companies, Trade Associations</w:t>
      </w:r>
    </w:p>
    <w:p w14:paraId="20A2BD4F" w14:textId="77777777" w:rsidR="009F5D44" w:rsidRPr="000655F0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TRW, Los Angeles (1986)</w:t>
      </w:r>
    </w:p>
    <w:p w14:paraId="1E453DE4" w14:textId="77777777" w:rsidR="009F5D44" w:rsidRPr="000655F0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Epson Printers, Los Angeles (1987)</w:t>
      </w:r>
    </w:p>
    <w:p w14:paraId="6164248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Promotion Marketing Assoc. of America (PMAA), New York City (1993)</w:t>
      </w:r>
    </w:p>
    <w:p w14:paraId="59DA1A9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Warner Lambert, New Jersey (1993)</w:t>
      </w:r>
    </w:p>
    <w:p w14:paraId="1F3A307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ACTMEDIA, Key West, Florida (1994) </w:t>
      </w:r>
    </w:p>
    <w:p w14:paraId="16627F3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International Dairy, Deli, Bakery Association, (IDDA), Baltimore (1994)</w:t>
      </w:r>
    </w:p>
    <w:p w14:paraId="5BB6C14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proofErr w:type="spellStart"/>
      <w:r>
        <w:rPr>
          <w:lang w:val="en-US"/>
        </w:rPr>
        <w:t>Rosenbluth</w:t>
      </w:r>
      <w:proofErr w:type="spellEnd"/>
      <w:r>
        <w:rPr>
          <w:lang w:val="en-US"/>
        </w:rPr>
        <w:t xml:space="preserve"> Travel, Philadelphia (1996)</w:t>
      </w:r>
    </w:p>
    <w:p w14:paraId="0D21EDB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Decision One, Frazer, PA (1996)</w:t>
      </w:r>
    </w:p>
    <w:p w14:paraId="69A9DB1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Cigna Insurance, Philadelphia (1996)</w:t>
      </w:r>
    </w:p>
    <w:p w14:paraId="344748D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Abbott Laboratories, Chicago (1996)</w:t>
      </w:r>
    </w:p>
    <w:p w14:paraId="2DC141A2" w14:textId="77777777" w:rsidR="00B76D11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Market Research Society of Australia/Market Research Society of New </w:t>
      </w:r>
    </w:p>
    <w:p w14:paraId="69FFB72B" w14:textId="77777777" w:rsidR="009F5D44" w:rsidRDefault="00B76D11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ab/>
        <w:t>Z</w:t>
      </w:r>
      <w:r w:rsidR="009F5D44">
        <w:rPr>
          <w:lang w:val="en-US"/>
        </w:rPr>
        <w:t>ealand, Gold Coast, Queensland, Australia (1996)</w:t>
      </w:r>
    </w:p>
    <w:p w14:paraId="1222EC3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Point-of-Purchase-Advertising-Institute, New York, NY (1997)</w:t>
      </w:r>
    </w:p>
    <w:p w14:paraId="60CD2D5B" w14:textId="77777777" w:rsidR="009F5D44" w:rsidRPr="000655F0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IBMEC, Rio de Janeiro, Brazil (1998)</w:t>
      </w:r>
    </w:p>
    <w:p w14:paraId="3A51F66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Meeting of the </w:t>
      </w:r>
      <w:r w:rsidR="004C030D">
        <w:rPr>
          <w:lang w:val="en-US"/>
        </w:rPr>
        <w:t>Asian Executive Board</w:t>
      </w:r>
      <w:proofErr w:type="gramStart"/>
      <w:r w:rsidR="004C030D">
        <w:rPr>
          <w:lang w:val="en-US"/>
        </w:rPr>
        <w:t xml:space="preserve">, </w:t>
      </w:r>
      <w:r>
        <w:rPr>
          <w:lang w:val="en-US"/>
        </w:rPr>
        <w:t xml:space="preserve"> Wharton</w:t>
      </w:r>
      <w:proofErr w:type="gramEnd"/>
      <w:r>
        <w:rPr>
          <w:lang w:val="en-US"/>
        </w:rPr>
        <w:t xml:space="preserve"> School, Taipei, </w:t>
      </w:r>
    </w:p>
    <w:p w14:paraId="7567321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ab/>
        <w:t>Taiwan (1998)</w:t>
      </w:r>
    </w:p>
    <w:p w14:paraId="12F9D103" w14:textId="77777777" w:rsidR="009F5D44" w:rsidRDefault="004C030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Committee for Econ.</w:t>
      </w:r>
      <w:r w:rsidR="009F5D44">
        <w:rPr>
          <w:lang w:val="en-US"/>
        </w:rPr>
        <w:t xml:space="preserve"> Development of Australia (CEDA), Sydney, Australia, </w:t>
      </w:r>
    </w:p>
    <w:p w14:paraId="14D4112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      Melbourne, Australia (1998)</w:t>
      </w:r>
    </w:p>
    <w:p w14:paraId="26A3777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Chubb Insurance Co., New York, NY (1998)</w:t>
      </w:r>
    </w:p>
    <w:p w14:paraId="682BBA38" w14:textId="77777777" w:rsidR="00860660" w:rsidRDefault="00860660" w:rsidP="0086066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Entergy, Jackson, MI (1998)</w:t>
      </w:r>
    </w:p>
    <w:p w14:paraId="7093DEF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Securities Industry Association, San Diego, CA (1999)</w:t>
      </w:r>
    </w:p>
    <w:p w14:paraId="73DCB34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Equipment Leasing Association of America, Chicago, IL (1999); California </w:t>
      </w:r>
    </w:p>
    <w:p w14:paraId="74D6314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ab/>
        <w:t>(2001, 2002)</w:t>
      </w:r>
    </w:p>
    <w:p w14:paraId="582E9C6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McCormick, Baltimore, MD (2000, 2001)</w:t>
      </w:r>
    </w:p>
    <w:p w14:paraId="0F33339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proofErr w:type="spellStart"/>
      <w:r>
        <w:rPr>
          <w:lang w:val="en-US"/>
        </w:rPr>
        <w:t>Dentsply</w:t>
      </w:r>
      <w:proofErr w:type="spellEnd"/>
      <w:r>
        <w:rPr>
          <w:lang w:val="en-US"/>
        </w:rPr>
        <w:t>, Philadelphia PA (2000)</w:t>
      </w:r>
    </w:p>
    <w:p w14:paraId="3A4F4B0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International Enterprise Singapore, Singapore (2002)</w:t>
      </w:r>
    </w:p>
    <w:p w14:paraId="0EFEFCBB" w14:textId="77777777" w:rsidR="00C70CAD" w:rsidRPr="000655F0" w:rsidRDefault="00C70CA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Lockheed Martin</w:t>
      </w:r>
      <w:r w:rsidR="001067ED">
        <w:rPr>
          <w:lang w:val="en-US"/>
        </w:rPr>
        <w:t xml:space="preserve">, Washington, D.C. </w:t>
      </w:r>
      <w:r>
        <w:rPr>
          <w:lang w:val="en-US"/>
        </w:rPr>
        <w:t xml:space="preserve"> </w:t>
      </w:r>
      <w:r w:rsidRPr="000655F0">
        <w:rPr>
          <w:lang w:val="en-US"/>
        </w:rPr>
        <w:t>(2003</w:t>
      </w:r>
      <w:bookmarkStart w:id="0" w:name="OLE_LINK1"/>
      <w:bookmarkStart w:id="1" w:name="OLE_LINK2"/>
      <w:r w:rsidR="00440990">
        <w:rPr>
          <w:lang w:val="es-ES"/>
        </w:rPr>
        <w:t xml:space="preserve"> – </w:t>
      </w:r>
      <w:bookmarkEnd w:id="0"/>
      <w:bookmarkEnd w:id="1"/>
      <w:r w:rsidR="00440990">
        <w:rPr>
          <w:lang w:val="es-ES"/>
        </w:rPr>
        <w:t>20</w:t>
      </w:r>
      <w:r w:rsidR="00B83CD2" w:rsidRPr="000655F0">
        <w:rPr>
          <w:lang w:val="en-US"/>
        </w:rPr>
        <w:t>04</w:t>
      </w:r>
      <w:r w:rsidRPr="000655F0">
        <w:rPr>
          <w:lang w:val="en-US"/>
        </w:rPr>
        <w:t>)</w:t>
      </w:r>
    </w:p>
    <w:p w14:paraId="67323E97" w14:textId="77777777" w:rsidR="00C70CAD" w:rsidRPr="000655F0" w:rsidRDefault="00C70CA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Vulcan</w:t>
      </w:r>
      <w:r w:rsidR="001067ED" w:rsidRPr="000655F0">
        <w:rPr>
          <w:lang w:val="en-US"/>
        </w:rPr>
        <w:t>, Alabama</w:t>
      </w:r>
      <w:r w:rsidRPr="000655F0">
        <w:rPr>
          <w:lang w:val="en-US"/>
        </w:rPr>
        <w:t xml:space="preserve"> (2003)</w:t>
      </w:r>
      <w:r w:rsidR="005B7CB3" w:rsidRPr="000655F0">
        <w:rPr>
          <w:lang w:val="en-US"/>
        </w:rPr>
        <w:t>, (2005)</w:t>
      </w:r>
    </w:p>
    <w:p w14:paraId="0D980A97" w14:textId="77777777" w:rsidR="007F3F28" w:rsidRPr="000655F0" w:rsidRDefault="007F3F28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Janssen</w:t>
      </w:r>
      <w:r w:rsidR="001067ED" w:rsidRPr="000655F0">
        <w:rPr>
          <w:lang w:val="en-US"/>
        </w:rPr>
        <w:t>, NJ</w:t>
      </w:r>
      <w:r w:rsidRPr="000655F0">
        <w:rPr>
          <w:lang w:val="en-US"/>
        </w:rPr>
        <w:t xml:space="preserve"> (2003</w:t>
      </w:r>
      <w:r w:rsidR="00440990">
        <w:rPr>
          <w:lang w:val="es-ES"/>
        </w:rPr>
        <w:t xml:space="preserve"> – 20</w:t>
      </w:r>
      <w:r w:rsidR="00B83CD2" w:rsidRPr="000655F0">
        <w:rPr>
          <w:lang w:val="en-US"/>
        </w:rPr>
        <w:t>04</w:t>
      </w:r>
      <w:r w:rsidRPr="000655F0">
        <w:rPr>
          <w:lang w:val="en-US"/>
        </w:rPr>
        <w:t>)</w:t>
      </w:r>
    </w:p>
    <w:p w14:paraId="1CDAED44" w14:textId="77777777" w:rsidR="007F3F28" w:rsidRPr="000655F0" w:rsidRDefault="007F3F28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 w:rsidRPr="000655F0">
        <w:rPr>
          <w:lang w:val="en-US"/>
        </w:rPr>
        <w:t>Astra Zeneca</w:t>
      </w:r>
      <w:r w:rsidR="001067ED" w:rsidRPr="000655F0">
        <w:rPr>
          <w:lang w:val="en-US"/>
        </w:rPr>
        <w:t>, DE</w:t>
      </w:r>
      <w:r w:rsidRPr="000655F0">
        <w:rPr>
          <w:lang w:val="en-US"/>
        </w:rPr>
        <w:t xml:space="preserve"> (2003)</w:t>
      </w:r>
    </w:p>
    <w:p w14:paraId="15CD1C34" w14:textId="77777777" w:rsidR="0027226C" w:rsidRDefault="0027226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Johnson &amp; Johnson</w:t>
      </w:r>
      <w:r w:rsidR="001067ED">
        <w:rPr>
          <w:lang w:val="en-US"/>
        </w:rPr>
        <w:t>, NJ</w:t>
      </w:r>
      <w:r>
        <w:rPr>
          <w:lang w:val="en-US"/>
        </w:rPr>
        <w:t xml:space="preserve"> (2004)</w:t>
      </w:r>
    </w:p>
    <w:p w14:paraId="78BFA9D7" w14:textId="77777777" w:rsidR="00387799" w:rsidRDefault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Olive Garden Restaurants, Orlando, FL (2004)</w:t>
      </w:r>
    </w:p>
    <w:p w14:paraId="6BE38AB9" w14:textId="77777777" w:rsidR="00387799" w:rsidRDefault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Marriott Hotels, Maryland (2004</w:t>
      </w:r>
      <w:r w:rsidR="00440990">
        <w:rPr>
          <w:lang w:val="es-ES"/>
        </w:rPr>
        <w:t xml:space="preserve"> – 20</w:t>
      </w:r>
      <w:r w:rsidR="00D21E06">
        <w:rPr>
          <w:lang w:val="en-US"/>
        </w:rPr>
        <w:t>07</w:t>
      </w:r>
      <w:r>
        <w:rPr>
          <w:lang w:val="en-US"/>
        </w:rPr>
        <w:t>)</w:t>
      </w:r>
    </w:p>
    <w:p w14:paraId="134DD186" w14:textId="77777777" w:rsidR="00D21E06" w:rsidRDefault="00D21E0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Sporting Goods Manufacturer’s Association, Washington DC (2006)</w:t>
      </w:r>
    </w:p>
    <w:p w14:paraId="2B6BADF7" w14:textId="77777777" w:rsidR="000D7B6C" w:rsidRDefault="000D7B6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Patient-Centric Marketing Conference, Princeton, NJ (2006)</w:t>
      </w:r>
    </w:p>
    <w:p w14:paraId="5CFD9D9E" w14:textId="77777777" w:rsidR="00CD5B71" w:rsidRDefault="00CD5B7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Cushman-Wakefield, Mexico City, Mexico </w:t>
      </w:r>
      <w:r w:rsidR="004060F5">
        <w:rPr>
          <w:lang w:val="en-US"/>
        </w:rPr>
        <w:t>(2007)</w:t>
      </w:r>
    </w:p>
    <w:p w14:paraId="08949BC8" w14:textId="77777777" w:rsidR="00E7505C" w:rsidRDefault="00E7505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Day and Zimmermann, Philadelphia, PA (2010)</w:t>
      </w:r>
    </w:p>
    <w:p w14:paraId="4828F1EA" w14:textId="77777777" w:rsidR="00E7505C" w:rsidRDefault="00E7505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Graduate Management Admission Council (GMAC), Atlanta, GA (2010) </w:t>
      </w:r>
    </w:p>
    <w:p w14:paraId="65D588EE" w14:textId="77777777" w:rsidR="007D0BED" w:rsidRDefault="007D0BE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Morgan Stanley, Miami, FL (2011)</w:t>
      </w:r>
    </w:p>
    <w:p w14:paraId="106DD747" w14:textId="77777777" w:rsidR="007A482C" w:rsidRDefault="002337B7" w:rsidP="007A48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Lowes, Charlotte, NC (2012)</w:t>
      </w:r>
    </w:p>
    <w:p w14:paraId="40FB59A4" w14:textId="02B6E253" w:rsidR="007A482C" w:rsidRDefault="007A482C" w:rsidP="007A48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National Retail Foundation (NRF) Annual Convention &amp; EXPO, NYC, (2013)</w:t>
      </w:r>
    </w:p>
    <w:p w14:paraId="67121FD9" w14:textId="3D5CC69C" w:rsidR="002F1560" w:rsidRDefault="002F1560" w:rsidP="007A48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American College of Corporate Directors (2016)</w:t>
      </w:r>
    </w:p>
    <w:p w14:paraId="1DA984D3" w14:textId="7F8A3C1E" w:rsidR="00CF0887" w:rsidRDefault="00CF0887" w:rsidP="007A48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Shoptalk (2017)</w:t>
      </w:r>
    </w:p>
    <w:p w14:paraId="0B596527" w14:textId="75313884" w:rsidR="00CF0887" w:rsidRDefault="00CF0887" w:rsidP="007A48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XRC (2017)</w:t>
      </w:r>
    </w:p>
    <w:p w14:paraId="42882A53" w14:textId="77777777" w:rsidR="009F5D44" w:rsidRPr="002337B7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</w:p>
    <w:p w14:paraId="7CCC891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Doctoral Committees:</w:t>
      </w:r>
    </w:p>
    <w:p w14:paraId="4DB345F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190DBA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Membership on Doctoral Committees</w:t>
      </w:r>
    </w:p>
    <w:p w14:paraId="5D470F8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Tina </w:t>
      </w:r>
      <w:proofErr w:type="spellStart"/>
      <w:r>
        <w:rPr>
          <w:lang w:val="en-US"/>
        </w:rPr>
        <w:t>Kiesler</w:t>
      </w:r>
      <w:proofErr w:type="spellEnd"/>
      <w:r>
        <w:rPr>
          <w:lang w:val="en-US"/>
        </w:rPr>
        <w:t>, UCLA, AGSM, 1986</w:t>
      </w:r>
      <w:r w:rsidR="00733577">
        <w:t xml:space="preserve"> – </w:t>
      </w:r>
      <w:r w:rsidR="000C2429">
        <w:t>19</w:t>
      </w:r>
      <w:r>
        <w:rPr>
          <w:lang w:val="en-US"/>
        </w:rPr>
        <w:t>90</w:t>
      </w:r>
    </w:p>
    <w:p w14:paraId="0A2B65B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Talia </w:t>
      </w:r>
      <w:proofErr w:type="spellStart"/>
      <w:r>
        <w:rPr>
          <w:lang w:val="en-US"/>
        </w:rPr>
        <w:t>Rymon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1992</w:t>
      </w:r>
      <w:r w:rsidR="00733577">
        <w:t xml:space="preserve"> – </w:t>
      </w:r>
      <w:r w:rsidR="000C2429">
        <w:t>19</w:t>
      </w:r>
      <w:r>
        <w:rPr>
          <w:lang w:val="en-US"/>
        </w:rPr>
        <w:t>93</w:t>
      </w:r>
    </w:p>
    <w:p w14:paraId="3DE9F5B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Yong Shi,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1995</w:t>
      </w:r>
    </w:p>
    <w:p w14:paraId="5385792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Naomi Mandel,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1999</w:t>
      </w:r>
      <w:r w:rsidR="00733577">
        <w:t xml:space="preserve"> – </w:t>
      </w:r>
      <w:r>
        <w:rPr>
          <w:lang w:val="en-US"/>
        </w:rPr>
        <w:t>2000</w:t>
      </w:r>
    </w:p>
    <w:p w14:paraId="4286968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Wendy Moe,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1999</w:t>
      </w:r>
      <w:r w:rsidR="00733577">
        <w:t xml:space="preserve"> – </w:t>
      </w:r>
      <w:r>
        <w:rPr>
          <w:lang w:val="en-US"/>
        </w:rPr>
        <w:t>2000</w:t>
      </w:r>
    </w:p>
    <w:p w14:paraId="404A8BF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Susan Hogan,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2000</w:t>
      </w:r>
      <w:r w:rsidR="00733577">
        <w:t xml:space="preserve"> – </w:t>
      </w:r>
      <w:r>
        <w:rPr>
          <w:lang w:val="en-US"/>
        </w:rPr>
        <w:t>2001</w:t>
      </w:r>
    </w:p>
    <w:p w14:paraId="06E78BE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Andrea D. </w:t>
      </w:r>
      <w:proofErr w:type="spellStart"/>
      <w:r>
        <w:rPr>
          <w:lang w:val="en-US"/>
        </w:rPr>
        <w:t>Gurmankin</w:t>
      </w:r>
      <w:proofErr w:type="spellEnd"/>
      <w:r>
        <w:rPr>
          <w:lang w:val="en-US"/>
        </w:rPr>
        <w:t xml:space="preserve">, Psychology Department, University of Penn. </w:t>
      </w:r>
    </w:p>
    <w:p w14:paraId="7BEEA6E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ab/>
        <w:t>2000</w:t>
      </w:r>
      <w:r w:rsidR="00733577">
        <w:t xml:space="preserve"> – </w:t>
      </w:r>
      <w:r>
        <w:rPr>
          <w:lang w:val="en-US"/>
        </w:rPr>
        <w:t>2003</w:t>
      </w:r>
    </w:p>
    <w:p w14:paraId="0D850C03" w14:textId="77777777" w:rsidR="007F3F28" w:rsidRDefault="007F3F28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Helen</w:t>
      </w:r>
      <w:r w:rsidR="000A6A19">
        <w:rPr>
          <w:lang w:val="en-US"/>
        </w:rPr>
        <w:t xml:space="preserve">a </w:t>
      </w:r>
      <w:proofErr w:type="spellStart"/>
      <w:r w:rsidR="000A6A19">
        <w:rPr>
          <w:lang w:val="en-US"/>
        </w:rPr>
        <w:t>Sz</w:t>
      </w:r>
      <w:r w:rsidR="004C030D">
        <w:rPr>
          <w:lang w:val="en-US"/>
        </w:rPr>
        <w:t>rek</w:t>
      </w:r>
      <w:proofErr w:type="spellEnd"/>
      <w:r w:rsidR="004C030D">
        <w:rPr>
          <w:lang w:val="en-US"/>
        </w:rPr>
        <w:t xml:space="preserve">, Healthcare Management, </w:t>
      </w:r>
      <w:r w:rsidR="000A6A19">
        <w:rPr>
          <w:lang w:val="en-US"/>
        </w:rPr>
        <w:t>Wharton School, 2003</w:t>
      </w:r>
      <w:r w:rsidR="00733577">
        <w:t xml:space="preserve"> – 20</w:t>
      </w:r>
      <w:r w:rsidR="00BF1017">
        <w:rPr>
          <w:lang w:val="en-US"/>
        </w:rPr>
        <w:t>05</w:t>
      </w:r>
    </w:p>
    <w:p w14:paraId="442A95BF" w14:textId="77777777" w:rsidR="00387799" w:rsidRDefault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Noah Lim,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 2004</w:t>
      </w:r>
      <w:r w:rsidR="00733577">
        <w:t xml:space="preserve"> – 20</w:t>
      </w:r>
      <w:r w:rsidR="00BF1017">
        <w:rPr>
          <w:lang w:val="en-US"/>
        </w:rPr>
        <w:t>0</w:t>
      </w:r>
      <w:r>
        <w:rPr>
          <w:lang w:val="en-US"/>
        </w:rPr>
        <w:t>5</w:t>
      </w:r>
    </w:p>
    <w:p w14:paraId="30BFA53E" w14:textId="77777777" w:rsidR="000D7B6C" w:rsidRDefault="000D7B6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Joseph Redden,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 2005</w:t>
      </w:r>
      <w:r w:rsidR="00733577">
        <w:t xml:space="preserve"> – 20</w:t>
      </w:r>
      <w:r>
        <w:rPr>
          <w:lang w:val="en-US"/>
        </w:rPr>
        <w:t>06</w:t>
      </w:r>
    </w:p>
    <w:p w14:paraId="433301BB" w14:textId="77777777" w:rsidR="00DB2759" w:rsidRDefault="00DB275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proofErr w:type="spellStart"/>
      <w:r>
        <w:rPr>
          <w:lang w:val="en-US"/>
        </w:rPr>
        <w:t>Yanliu</w:t>
      </w:r>
      <w:proofErr w:type="spellEnd"/>
      <w:r>
        <w:rPr>
          <w:lang w:val="en-US"/>
        </w:rPr>
        <w:t xml:space="preserve"> Huang,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2006</w:t>
      </w:r>
      <w:r w:rsidR="00733577">
        <w:t xml:space="preserve"> – </w:t>
      </w:r>
      <w:r w:rsidR="00A878B9">
        <w:rPr>
          <w:lang w:val="en-US"/>
        </w:rPr>
        <w:t>2009</w:t>
      </w:r>
    </w:p>
    <w:p w14:paraId="16D64458" w14:textId="77777777" w:rsidR="007D0BED" w:rsidRDefault="007D0BE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Stephanie Finnel,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2011-</w:t>
      </w:r>
      <w:r w:rsidR="002337B7">
        <w:rPr>
          <w:lang w:val="en-US"/>
        </w:rPr>
        <w:t>2012</w:t>
      </w:r>
    </w:p>
    <w:p w14:paraId="4B737CA9" w14:textId="77777777" w:rsidR="00206A4E" w:rsidRDefault="00206A4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Lorena Martin, Graduate School of Education, University of Miami, 2011-</w:t>
      </w:r>
    </w:p>
    <w:p w14:paraId="15954BD8" w14:textId="28824F57" w:rsidR="00206A4E" w:rsidRDefault="00206A4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2013</w:t>
      </w:r>
    </w:p>
    <w:p w14:paraId="091BE278" w14:textId="08CF0B75" w:rsidR="00B863CF" w:rsidRDefault="00B863C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Evan Weingarten,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2015-</w:t>
      </w:r>
      <w:r w:rsidR="00CF0887">
        <w:rPr>
          <w:lang w:val="en-US"/>
        </w:rPr>
        <w:t>2017</w:t>
      </w:r>
    </w:p>
    <w:p w14:paraId="7D999AA8" w14:textId="0C6A72B3" w:rsidR="00CF0887" w:rsidRDefault="00CF088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Hoori </w:t>
      </w:r>
      <w:r w:rsidRPr="00CF0887">
        <w:rPr>
          <w:lang w:val="en-US"/>
        </w:rPr>
        <w:t>Ra</w:t>
      </w:r>
      <w:r>
        <w:rPr>
          <w:lang w:val="en-US"/>
        </w:rPr>
        <w:t>fieian, Drexel University, 2017-</w:t>
      </w:r>
    </w:p>
    <w:p w14:paraId="35089C8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66A394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i/>
          <w:lang w:val="en-US"/>
        </w:rPr>
        <w:t>Chair (or co-chair) of Doctoral Committees</w:t>
      </w:r>
    </w:p>
    <w:p w14:paraId="5424BFF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Kimberly Taylor, PhD candidate, The Wharton School, 1992</w:t>
      </w:r>
      <w:r w:rsidR="00733577">
        <w:t xml:space="preserve"> – 19</w:t>
      </w:r>
      <w:r>
        <w:rPr>
          <w:lang w:val="en-US"/>
        </w:rPr>
        <w:t>94</w:t>
      </w:r>
    </w:p>
    <w:p w14:paraId="20E48E9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Satya Menon, PhD candidate, The Wharton School, 1993</w:t>
      </w:r>
      <w:r w:rsidR="00733577">
        <w:t xml:space="preserve"> – 19</w:t>
      </w:r>
      <w:r>
        <w:rPr>
          <w:lang w:val="en-US"/>
        </w:rPr>
        <w:t>95</w:t>
      </w:r>
    </w:p>
    <w:p w14:paraId="7B4005D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/>
        <w:rPr>
          <w:lang w:val="en-US"/>
        </w:rPr>
      </w:pPr>
      <w:r>
        <w:rPr>
          <w:lang w:val="en-US"/>
        </w:rPr>
        <w:t>(Winner of MSI Doctoral Dissertation Proposal Award, 1994)</w:t>
      </w:r>
    </w:p>
    <w:p w14:paraId="622DA72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2160"/>
        <w:rPr>
          <w:lang w:val="en-US"/>
        </w:rPr>
      </w:pPr>
      <w:r>
        <w:rPr>
          <w:lang w:val="en-US"/>
        </w:rPr>
        <w:t>(Winner of AMA Doctoral Dissertation Award, 1996)</w:t>
      </w:r>
    </w:p>
    <w:p w14:paraId="0C737D0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Andrea Morales, PhD candidate, The Wharton School, 1999</w:t>
      </w:r>
      <w:r w:rsidR="00733577">
        <w:t xml:space="preserve"> – </w:t>
      </w:r>
      <w:r>
        <w:rPr>
          <w:lang w:val="en-US"/>
        </w:rPr>
        <w:t>2002</w:t>
      </w:r>
    </w:p>
    <w:p w14:paraId="45907645" w14:textId="77777777" w:rsidR="00BF1017" w:rsidRPr="00BF1017" w:rsidRDefault="00BF101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ab/>
        <w:t xml:space="preserve">(Honorable Mention, </w:t>
      </w:r>
      <w:r>
        <w:rPr>
          <w:i/>
          <w:lang w:val="en-US"/>
        </w:rPr>
        <w:t>JCR</w:t>
      </w:r>
      <w:r>
        <w:rPr>
          <w:lang w:val="en-US"/>
        </w:rPr>
        <w:t xml:space="preserve"> Ferber Award, 2005)</w:t>
      </w:r>
    </w:p>
    <w:p w14:paraId="5216112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Elizabeth Miller, PhD candidate, The Wharton School, 2000</w:t>
      </w:r>
      <w:r w:rsidR="00733577">
        <w:t xml:space="preserve"> – </w:t>
      </w:r>
      <w:r>
        <w:rPr>
          <w:lang w:val="en-US"/>
        </w:rPr>
        <w:t>2003</w:t>
      </w:r>
    </w:p>
    <w:p w14:paraId="339CE81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ab/>
        <w:t xml:space="preserve">(Winner of SCP-SHETH Dissertation Proposal Competition, 2002) </w:t>
      </w:r>
    </w:p>
    <w:p w14:paraId="257FF1C0" w14:textId="77777777" w:rsidR="00DB2759" w:rsidRDefault="00DB275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Xiaoyan Deng, PhD candidate, The Wharton School, 2006</w:t>
      </w:r>
      <w:r w:rsidR="00733577">
        <w:t xml:space="preserve"> – </w:t>
      </w:r>
      <w:r w:rsidR="00A878B9">
        <w:rPr>
          <w:lang w:val="en-US"/>
        </w:rPr>
        <w:t>2009</w:t>
      </w:r>
    </w:p>
    <w:p w14:paraId="386A2C37" w14:textId="25CCBF3A" w:rsidR="007D0BED" w:rsidRDefault="007D0BE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Julio Sevilla, PhD candidate, University of Miami, 2010-</w:t>
      </w:r>
      <w:r w:rsidR="006C3F8C">
        <w:rPr>
          <w:lang w:val="en-US"/>
        </w:rPr>
        <w:t>2013</w:t>
      </w:r>
    </w:p>
    <w:p w14:paraId="5C2F0F2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465F8FB" w14:textId="7AB0E986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Multi-Media Development</w:t>
      </w:r>
      <w:r w:rsidR="004F7B59">
        <w:rPr>
          <w:lang w:val="en-US"/>
        </w:rPr>
        <w:t>/Online Courses</w:t>
      </w:r>
    </w:p>
    <w:p w14:paraId="270D818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C2F422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rPr>
          <w:i/>
          <w:lang w:val="en-US"/>
        </w:rPr>
        <w:t>Video</w:t>
      </w:r>
      <w:r>
        <w:rPr>
          <w:lang w:val="en-US"/>
        </w:rPr>
        <w:t>: “Creating Customer Value: Essentials of Marketing,” part of the Wharton Executive Education Video Series</w:t>
      </w:r>
    </w:p>
    <w:p w14:paraId="4C08D244" w14:textId="77777777" w:rsidR="009F5D44" w:rsidRDefault="009F5D44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Distance Learning at Westcott Communications</w:t>
      </w:r>
      <w:r w:rsidR="00733577">
        <w:t xml:space="preserve"> – </w:t>
      </w:r>
      <w:r>
        <w:rPr>
          <w:lang w:val="en-US"/>
        </w:rPr>
        <w:t>taught a basic marketing course by satellite to over 300 executives across the United States</w:t>
      </w:r>
    </w:p>
    <w:p w14:paraId="09775239" w14:textId="77777777" w:rsidR="009F5D44" w:rsidRDefault="009F5D44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Wharton Direct program –</w:t>
      </w:r>
      <w:r w:rsidR="00733577">
        <w:rPr>
          <w:lang w:val="en-US"/>
        </w:rPr>
        <w:t xml:space="preserve"> </w:t>
      </w:r>
      <w:r>
        <w:rPr>
          <w:lang w:val="en-US"/>
        </w:rPr>
        <w:t>taught a marketing strategy session by satellite and two-way video conferencing to 35 site locations across the US</w:t>
      </w:r>
    </w:p>
    <w:p w14:paraId="419A0E2D" w14:textId="77777777" w:rsidR="00510E8D" w:rsidRDefault="001B09A2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Nightly Business Report (NBR), Guest Commentator, August</w:t>
      </w:r>
      <w:r w:rsidR="00733577">
        <w:t xml:space="preserve"> – </w:t>
      </w:r>
      <w:r>
        <w:rPr>
          <w:lang w:val="en-US"/>
        </w:rPr>
        <w:t>December 2009</w:t>
      </w:r>
    </w:p>
    <w:p w14:paraId="27B4BC4C" w14:textId="4A4A7A1F" w:rsidR="00510D34" w:rsidRDefault="00510D34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Coursera, Marketing 101 course as part of Wharton Fundamentals series (MOOC).</w:t>
      </w:r>
    </w:p>
    <w:p w14:paraId="4E1EBA6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BE1C40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lang w:val="en-US"/>
        </w:rPr>
      </w:pPr>
    </w:p>
    <w:p w14:paraId="6F2A2CB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b/>
          <w:lang w:val="en-US"/>
        </w:rPr>
        <w:t>III.</w:t>
      </w:r>
      <w:r>
        <w:rPr>
          <w:b/>
          <w:lang w:val="en-US"/>
        </w:rPr>
        <w:tab/>
        <w:t>PUBLICATIONS AND RESEARCH</w:t>
      </w:r>
    </w:p>
    <w:p w14:paraId="4003339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5DEF51B" w14:textId="77777777" w:rsidR="009F5D44" w:rsidRDefault="009F5D44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Publications</w:t>
      </w:r>
    </w:p>
    <w:p w14:paraId="656DF110" w14:textId="77777777" w:rsidR="009F5D44" w:rsidRDefault="009F5D44">
      <w:pPr>
        <w:widowControl w:val="0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lang w:val="en-US"/>
        </w:rPr>
      </w:pPr>
    </w:p>
    <w:p w14:paraId="45C5CE00" w14:textId="77777777" w:rsidR="009F5D44" w:rsidRPr="00F70F94" w:rsidRDefault="00F70F94" w:rsidP="00F70F9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F5D44" w:rsidRPr="00F70F94">
        <w:rPr>
          <w:lang w:val="en-US"/>
        </w:rPr>
        <w:t>Books</w:t>
      </w:r>
    </w:p>
    <w:p w14:paraId="507CB203" w14:textId="77777777" w:rsidR="00207A0E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L. McAlister (1997), </w:t>
      </w:r>
      <w:r w:rsidRPr="00F70F94">
        <w:rPr>
          <w:i/>
          <w:lang w:val="en-US"/>
        </w:rPr>
        <w:t>Grocery Revolution: The New Focus on the</w:t>
      </w:r>
      <w:r w:rsidRPr="00F70F94">
        <w:rPr>
          <w:i/>
          <w:lang w:val="en-US"/>
        </w:rPr>
        <w:tab/>
        <w:t>Consumer</w:t>
      </w:r>
      <w:r w:rsidRPr="00F70F94">
        <w:rPr>
          <w:lang w:val="en-US"/>
        </w:rPr>
        <w:t>, Reading, MA: Addison Wesley, Longman</w:t>
      </w:r>
    </w:p>
    <w:p w14:paraId="77EF5682" w14:textId="77777777" w:rsidR="006A5A89" w:rsidRPr="006A5A89" w:rsidRDefault="00207A0E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>Kahn, B. E. and M. F. Luce (eds.) (2004)</w:t>
      </w:r>
      <w:r w:rsidR="00733577" w:rsidRPr="00F70F94">
        <w:rPr>
          <w:lang w:val="en-US"/>
        </w:rPr>
        <w:t>,</w:t>
      </w:r>
      <w:r w:rsidRPr="00F70F94">
        <w:rPr>
          <w:lang w:val="en-US"/>
        </w:rPr>
        <w:t xml:space="preserve"> </w:t>
      </w:r>
      <w:r w:rsidRPr="00F70F94">
        <w:rPr>
          <w:i/>
          <w:color w:val="333333"/>
        </w:rPr>
        <w:t>Advances in Consumer Research</w:t>
      </w:r>
      <w:r w:rsidRPr="00F70F94">
        <w:rPr>
          <w:color w:val="333333"/>
        </w:rPr>
        <w:t>, Valdosta, GA : Association for Consumer Research</w:t>
      </w:r>
    </w:p>
    <w:p w14:paraId="4F77C400" w14:textId="77777777" w:rsidR="009F5D44" w:rsidRPr="002337B7" w:rsidRDefault="005B4842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Kahn, B. E. (201</w:t>
      </w:r>
      <w:r w:rsidR="002337B7">
        <w:rPr>
          <w:lang w:val="en-US"/>
        </w:rPr>
        <w:t xml:space="preserve">3), </w:t>
      </w:r>
      <w:r>
        <w:rPr>
          <w:i/>
          <w:lang w:val="en-US"/>
        </w:rPr>
        <w:t>Global Brand Power: Leveraging Branding for Long-Term Growth,</w:t>
      </w:r>
      <w:r w:rsidR="002337B7">
        <w:rPr>
          <w:lang w:val="en-US"/>
        </w:rPr>
        <w:t xml:space="preserve"> Wharton Press, Philadelphia, PA</w:t>
      </w:r>
      <w:r w:rsidR="009F5D44" w:rsidRPr="002337B7">
        <w:rPr>
          <w:lang w:val="en-US"/>
        </w:rPr>
        <w:br/>
      </w:r>
    </w:p>
    <w:p w14:paraId="40A71735" w14:textId="77777777" w:rsidR="009F5D44" w:rsidRDefault="00F70F94" w:rsidP="00F70F9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Articles Published in Refereed Journals</w:t>
      </w:r>
    </w:p>
    <w:p w14:paraId="6532129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D00DA04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M. </w:t>
      </w:r>
      <w:proofErr w:type="spellStart"/>
      <w:r w:rsidRPr="00F70F94">
        <w:rPr>
          <w:lang w:val="en-US"/>
        </w:rPr>
        <w:t>Kalwani</w:t>
      </w:r>
      <w:proofErr w:type="spellEnd"/>
      <w:r w:rsidRPr="00F70F94">
        <w:rPr>
          <w:lang w:val="en-US"/>
        </w:rPr>
        <w:t xml:space="preserve">, and D. Morrison, "Measuring Variety-Seeking and Reinforcement Behaviors Using Panel Data," </w:t>
      </w:r>
      <w:r w:rsidRPr="00F70F94">
        <w:rPr>
          <w:i/>
          <w:lang w:val="en-US"/>
        </w:rPr>
        <w:t>Journal of Marketing Research</w:t>
      </w:r>
      <w:r w:rsidRPr="00F70F94">
        <w:rPr>
          <w:lang w:val="en-US"/>
        </w:rPr>
        <w:t xml:space="preserve">, XXIII, 89-100, May 1986.  </w:t>
      </w:r>
      <w:r w:rsidRPr="00F70F94">
        <w:rPr>
          <w:b/>
          <w:lang w:val="en-US"/>
        </w:rPr>
        <w:t xml:space="preserve">Finalist for 1991 </w:t>
      </w:r>
      <w:r w:rsidRPr="00F70F94">
        <w:rPr>
          <w:b/>
          <w:i/>
          <w:lang w:val="en-US"/>
        </w:rPr>
        <w:t>JMR</w:t>
      </w:r>
      <w:r w:rsidRPr="00F70F94">
        <w:rPr>
          <w:b/>
          <w:lang w:val="en-US"/>
        </w:rPr>
        <w:t xml:space="preserve"> O'Dell Award</w:t>
      </w:r>
      <w:r w:rsidRPr="00F70F94">
        <w:rPr>
          <w:lang w:val="en-US"/>
        </w:rPr>
        <w:t>.</w:t>
      </w:r>
    </w:p>
    <w:p w14:paraId="2A31455A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Huber, J., M. Holbrook, and B. E. Kahn, "Effects of Competitive Context and of Additional Information on Price Sensitivity," </w:t>
      </w:r>
      <w:r w:rsidRPr="00F70F94">
        <w:rPr>
          <w:i/>
          <w:lang w:val="en-US"/>
        </w:rPr>
        <w:t>Journal of Marketing Research</w:t>
      </w:r>
      <w:r w:rsidRPr="00F70F94">
        <w:rPr>
          <w:lang w:val="en-US"/>
        </w:rPr>
        <w:t>, XXIII, 250-260, August 1986.</w:t>
      </w:r>
    </w:p>
    <w:p w14:paraId="5536E58C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D. Morrison, and G. Wright, "Aggregating Individual Purchases to the Household Level," </w:t>
      </w:r>
      <w:r w:rsidRPr="00F70F94">
        <w:rPr>
          <w:i/>
          <w:lang w:val="en-US"/>
        </w:rPr>
        <w:t>Marketing Science, 5</w:t>
      </w:r>
      <w:r w:rsidRPr="00F70F94">
        <w:rPr>
          <w:lang w:val="en-US"/>
        </w:rPr>
        <w:t>, 260-268, Summer 1986.</w:t>
      </w:r>
    </w:p>
    <w:p w14:paraId="48E3155E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Farley, J., B. E. Kahn, D. Lehmann, and W. Moore, "Modeling </w:t>
      </w:r>
      <w:r w:rsidR="00A66ACB">
        <w:rPr>
          <w:lang w:val="en-US"/>
        </w:rPr>
        <w:t xml:space="preserve">the Choice to Automate,” </w:t>
      </w:r>
      <w:r w:rsidRPr="00F70F94">
        <w:rPr>
          <w:i/>
          <w:lang w:val="en-US"/>
        </w:rPr>
        <w:t>Sloan Management Review, 28</w:t>
      </w:r>
      <w:r w:rsidRPr="00F70F94">
        <w:rPr>
          <w:lang w:val="en-US"/>
        </w:rPr>
        <w:t>, 5-16, Winter 1987.</w:t>
      </w:r>
    </w:p>
    <w:p w14:paraId="000582CB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W. Moore, and R. Glazer, "Experiments in Constrained Choice," </w:t>
      </w:r>
      <w:r w:rsidRPr="00F70F94">
        <w:rPr>
          <w:i/>
          <w:lang w:val="en-US"/>
        </w:rPr>
        <w:t>Journal of Consumer Research, 14</w:t>
      </w:r>
      <w:r w:rsidRPr="00F70F94">
        <w:rPr>
          <w:lang w:val="en-US"/>
        </w:rPr>
        <w:t>, 96-113, June 1987.</w:t>
      </w:r>
    </w:p>
    <w:p w14:paraId="71D50654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"A Theoretical Model of </w:t>
      </w:r>
      <w:proofErr w:type="spellStart"/>
      <w:r w:rsidRPr="00F70F94">
        <w:rPr>
          <w:lang w:val="en-US"/>
        </w:rPr>
        <w:t>Interpurchase</w:t>
      </w:r>
      <w:proofErr w:type="spellEnd"/>
      <w:r w:rsidRPr="00F70F94">
        <w:rPr>
          <w:lang w:val="en-US"/>
        </w:rPr>
        <w:t xml:space="preserve"> Times," </w:t>
      </w:r>
      <w:r w:rsidRPr="00F70F94">
        <w:rPr>
          <w:i/>
          <w:lang w:val="en-US"/>
        </w:rPr>
        <w:t>Applied Stochastic Models and Data Analysis, 3,</w:t>
      </w:r>
      <w:r w:rsidRPr="00F70F94">
        <w:rPr>
          <w:lang w:val="en-US"/>
        </w:rPr>
        <w:t xml:space="preserve"> 93-109, June 1987.</w:t>
      </w:r>
    </w:p>
    <w:p w14:paraId="5DFD68E2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R. Sarin, "Modeling Ambiguity in Decisions </w:t>
      </w:r>
      <w:proofErr w:type="gramStart"/>
      <w:r w:rsidRPr="00F70F94">
        <w:rPr>
          <w:lang w:val="en-US"/>
        </w:rPr>
        <w:t>Under</w:t>
      </w:r>
      <w:proofErr w:type="gramEnd"/>
      <w:r w:rsidRPr="00F70F94">
        <w:rPr>
          <w:lang w:val="en-US"/>
        </w:rPr>
        <w:t xml:space="preserve"> Uncertainty," </w:t>
      </w:r>
      <w:r w:rsidRPr="00F70F94">
        <w:rPr>
          <w:i/>
          <w:lang w:val="en-US"/>
        </w:rPr>
        <w:t>Journal of Consumer Research, 15,</w:t>
      </w:r>
      <w:r w:rsidRPr="00F70F94">
        <w:rPr>
          <w:lang w:val="en-US"/>
        </w:rPr>
        <w:t xml:space="preserve"> 265-273, September 1988.</w:t>
      </w:r>
    </w:p>
    <w:p w14:paraId="681FC389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M. </w:t>
      </w:r>
      <w:proofErr w:type="spellStart"/>
      <w:r w:rsidRPr="00F70F94">
        <w:rPr>
          <w:lang w:val="en-US"/>
        </w:rPr>
        <w:t>Kalwani</w:t>
      </w:r>
      <w:proofErr w:type="spellEnd"/>
      <w:r w:rsidRPr="00F70F94">
        <w:rPr>
          <w:lang w:val="en-US"/>
        </w:rPr>
        <w:t xml:space="preserve">, and D. Morrison, "Niching versus Change of Pace Brands: Using Purchase Frequencies and Penetration Rates to Infer Brand </w:t>
      </w:r>
      <w:proofErr w:type="spellStart"/>
      <w:r w:rsidRPr="00F70F94">
        <w:rPr>
          <w:lang w:val="en-US"/>
        </w:rPr>
        <w:t>Positionings</w:t>
      </w:r>
      <w:proofErr w:type="spellEnd"/>
      <w:r w:rsidRPr="00F70F94">
        <w:rPr>
          <w:lang w:val="en-US"/>
        </w:rPr>
        <w:t xml:space="preserve">," </w:t>
      </w:r>
      <w:r w:rsidRPr="00F70F94">
        <w:rPr>
          <w:i/>
          <w:lang w:val="en-US"/>
        </w:rPr>
        <w:t>Journal of Marketing Research, 25</w:t>
      </w:r>
      <w:r w:rsidRPr="00F70F94">
        <w:rPr>
          <w:lang w:val="en-US"/>
        </w:rPr>
        <w:t>, 384-390, November 1988.</w:t>
      </w:r>
    </w:p>
    <w:p w14:paraId="1CC51C82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D. Morrison, "A Note on `Random' Purchasing: Additional Insights from Dunn, Reader and Wrigley," </w:t>
      </w:r>
      <w:r w:rsidRPr="00F70F94">
        <w:rPr>
          <w:i/>
          <w:lang w:val="en-US"/>
        </w:rPr>
        <w:t>Applied Statistics, 38</w:t>
      </w:r>
      <w:r w:rsidRPr="00F70F94">
        <w:rPr>
          <w:lang w:val="en-US"/>
        </w:rPr>
        <w:t>, 111-114, 1989.</w:t>
      </w:r>
    </w:p>
    <w:p w14:paraId="3FF2BC58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 B. E. and D. Schmittlein, "Shopping Trip Behavior: An Empirical Investigation," </w:t>
      </w:r>
      <w:r w:rsidRPr="00F70F94">
        <w:rPr>
          <w:i/>
          <w:lang w:val="en-US"/>
        </w:rPr>
        <w:t>Marketing Letters, 1</w:t>
      </w:r>
      <w:r w:rsidRPr="00F70F94">
        <w:rPr>
          <w:lang w:val="en-US"/>
        </w:rPr>
        <w:t>, 55-70, December 1989.</w:t>
      </w:r>
    </w:p>
    <w:p w14:paraId="7E41E46A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T. Louie, "The Effects of Retraction of Price Promotions on Brand Choice Behavior for Variety-Seeking and Last-Purchase Loyal Customers," </w:t>
      </w:r>
      <w:r w:rsidRPr="00F70F94">
        <w:rPr>
          <w:i/>
          <w:lang w:val="en-US"/>
        </w:rPr>
        <w:t>Journal of Marketing Research</w:t>
      </w:r>
      <w:r w:rsidRPr="00F70F94">
        <w:rPr>
          <w:lang w:val="en-US"/>
        </w:rPr>
        <w:t xml:space="preserve">, </w:t>
      </w:r>
      <w:r w:rsidRPr="00F70F94">
        <w:rPr>
          <w:i/>
          <w:lang w:val="en-US"/>
        </w:rPr>
        <w:t>XXVII</w:t>
      </w:r>
      <w:r w:rsidRPr="00F70F94">
        <w:rPr>
          <w:lang w:val="en-US"/>
        </w:rPr>
        <w:t>, 279-289, August 1990.</w:t>
      </w:r>
    </w:p>
    <w:p w14:paraId="1DDB3CFA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R. Meyer, "Consumer </w:t>
      </w:r>
      <w:proofErr w:type="spellStart"/>
      <w:r w:rsidRPr="00F70F94">
        <w:rPr>
          <w:lang w:val="en-US"/>
        </w:rPr>
        <w:t>Multiattribute</w:t>
      </w:r>
      <w:proofErr w:type="spellEnd"/>
      <w:r w:rsidRPr="00F70F94">
        <w:rPr>
          <w:lang w:val="en-US"/>
        </w:rPr>
        <w:t xml:space="preserve"> Judgments </w:t>
      </w:r>
      <w:proofErr w:type="gramStart"/>
      <w:r w:rsidRPr="00F70F94">
        <w:rPr>
          <w:lang w:val="en-US"/>
        </w:rPr>
        <w:t>Under</w:t>
      </w:r>
      <w:proofErr w:type="gramEnd"/>
      <w:r w:rsidRPr="00F70F94">
        <w:rPr>
          <w:lang w:val="en-US"/>
        </w:rPr>
        <w:t xml:space="preserve"> Attribute Weight Uncertainty," </w:t>
      </w:r>
      <w:r w:rsidRPr="00F70F94">
        <w:rPr>
          <w:i/>
          <w:lang w:val="en-US"/>
        </w:rPr>
        <w:t>Journal of Consumer Research</w:t>
      </w:r>
      <w:r w:rsidRPr="00F70F94">
        <w:rPr>
          <w:lang w:val="en-US"/>
        </w:rPr>
        <w:t xml:space="preserve">, </w:t>
      </w:r>
      <w:r w:rsidRPr="00F70F94">
        <w:rPr>
          <w:i/>
          <w:lang w:val="en-US"/>
        </w:rPr>
        <w:t>17</w:t>
      </w:r>
      <w:r w:rsidRPr="00F70F94">
        <w:rPr>
          <w:lang w:val="en-US"/>
        </w:rPr>
        <w:t>, 508-522, March 1991.</w:t>
      </w:r>
    </w:p>
    <w:p w14:paraId="02120FB9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Glazer, R., B. E. Kahn, and W. Moore, "The Influence of External Constraints on Brand Choice: The Lone Alternative Effect," </w:t>
      </w:r>
      <w:r w:rsidRPr="00F70F94">
        <w:rPr>
          <w:i/>
          <w:lang w:val="en-US"/>
        </w:rPr>
        <w:t>Journal of Consumer Research</w:t>
      </w:r>
      <w:r w:rsidRPr="00F70F94">
        <w:rPr>
          <w:lang w:val="en-US"/>
        </w:rPr>
        <w:t xml:space="preserve">, </w:t>
      </w:r>
      <w:r w:rsidRPr="00F70F94">
        <w:rPr>
          <w:i/>
          <w:lang w:val="en-US"/>
        </w:rPr>
        <w:t>17</w:t>
      </w:r>
      <w:r w:rsidRPr="00F70F94">
        <w:rPr>
          <w:lang w:val="en-US"/>
        </w:rPr>
        <w:t>, 119-127, June 1991.</w:t>
      </w:r>
    </w:p>
    <w:p w14:paraId="1BF472B9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E, and J. Raju, "The Effects of Price Promotions on Variety-Seeking and Reinforcement Behavior," </w:t>
      </w:r>
      <w:r w:rsidRPr="00F70F94">
        <w:rPr>
          <w:i/>
          <w:lang w:val="en-US"/>
        </w:rPr>
        <w:t>Marketing Science</w:t>
      </w:r>
      <w:r w:rsidRPr="00F70F94">
        <w:rPr>
          <w:lang w:val="en-US"/>
        </w:rPr>
        <w:t xml:space="preserve">, </w:t>
      </w:r>
      <w:r w:rsidRPr="00F70F94">
        <w:rPr>
          <w:i/>
          <w:lang w:val="en-US"/>
        </w:rPr>
        <w:t>10</w:t>
      </w:r>
      <w:r w:rsidRPr="00F70F94">
        <w:rPr>
          <w:lang w:val="en-US"/>
        </w:rPr>
        <w:t>, 316-337, Fall 1991.</w:t>
      </w:r>
    </w:p>
    <w:p w14:paraId="71461528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and D. R. Lehmann, "Modeling Choice </w:t>
      </w:r>
      <w:proofErr w:type="gramStart"/>
      <w:r w:rsidRPr="00F70F94">
        <w:rPr>
          <w:lang w:val="en-US"/>
        </w:rPr>
        <w:t>Among</w:t>
      </w:r>
      <w:proofErr w:type="gramEnd"/>
      <w:r w:rsidRPr="00F70F94">
        <w:rPr>
          <w:lang w:val="en-US"/>
        </w:rPr>
        <w:t xml:space="preserve"> Assortment," </w:t>
      </w:r>
      <w:r w:rsidRPr="00F70F94">
        <w:rPr>
          <w:i/>
          <w:lang w:val="en-US"/>
        </w:rPr>
        <w:t>Journal of Retailing</w:t>
      </w:r>
      <w:r w:rsidRPr="00F70F94">
        <w:rPr>
          <w:lang w:val="en-US"/>
        </w:rPr>
        <w:t xml:space="preserve">, </w:t>
      </w:r>
      <w:r w:rsidRPr="00F70F94">
        <w:rPr>
          <w:i/>
          <w:lang w:val="en-US"/>
        </w:rPr>
        <w:t>67</w:t>
      </w:r>
      <w:r w:rsidRPr="00F70F94">
        <w:rPr>
          <w:lang w:val="en-US"/>
        </w:rPr>
        <w:t xml:space="preserve">, 274-299, Fall 1991. </w:t>
      </w:r>
      <w:r w:rsidRPr="00F70F94">
        <w:rPr>
          <w:b/>
          <w:lang w:val="en-US"/>
        </w:rPr>
        <w:t xml:space="preserve"> First Runner-up for Best Article Award, </w:t>
      </w:r>
      <w:r w:rsidRPr="00F70F94">
        <w:rPr>
          <w:b/>
          <w:i/>
          <w:lang w:val="en-US"/>
        </w:rPr>
        <w:t>Journal of Retailing</w:t>
      </w:r>
      <w:r w:rsidRPr="00F70F94">
        <w:rPr>
          <w:b/>
          <w:lang w:val="en-US"/>
        </w:rPr>
        <w:t>, 1991</w:t>
      </w:r>
      <w:r w:rsidRPr="00F70F94">
        <w:rPr>
          <w:lang w:val="en-US"/>
        </w:rPr>
        <w:t>.</w:t>
      </w:r>
    </w:p>
    <w:p w14:paraId="1BBC4BFA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Feinberg, F., B. E. Kahn, and L. McAlister, "Market Share Response When Consumers Seek Variety," </w:t>
      </w:r>
      <w:r w:rsidRPr="00F70F94">
        <w:rPr>
          <w:i/>
          <w:lang w:val="en-US"/>
        </w:rPr>
        <w:t>Journal of Marketing Research</w:t>
      </w:r>
      <w:r w:rsidRPr="00F70F94">
        <w:rPr>
          <w:lang w:val="en-US"/>
        </w:rPr>
        <w:t>, 29, May 1992, pp. 227-237.</w:t>
      </w:r>
    </w:p>
    <w:p w14:paraId="2DDD391E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Burke, R. B., B. Harlam, B. E. Kahn and L. Lodish, "Comparing Dynamic Consumer Decision Processes in Real and Computer-Simulated Environments," </w:t>
      </w:r>
      <w:r w:rsidRPr="00F70F94">
        <w:rPr>
          <w:i/>
          <w:lang w:val="en-US"/>
        </w:rPr>
        <w:t>Journal of Consumer Research</w:t>
      </w:r>
      <w:r w:rsidR="00A66ACB">
        <w:rPr>
          <w:lang w:val="en-US"/>
        </w:rPr>
        <w:t>, 19</w:t>
      </w:r>
      <w:r w:rsidRPr="00F70F94">
        <w:rPr>
          <w:lang w:val="en-US"/>
        </w:rPr>
        <w:t>, June 1992, pp. 71-82.</w:t>
      </w:r>
    </w:p>
    <w:p w14:paraId="606C7BE8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D. C. Schmittlein, "The Relationship between Purchases Made on Promotion and Shopping Trip Behavior," </w:t>
      </w:r>
      <w:r w:rsidRPr="00F70F94">
        <w:rPr>
          <w:i/>
          <w:lang w:val="en-US"/>
        </w:rPr>
        <w:t>Journal of Retailing</w:t>
      </w:r>
      <w:r w:rsidRPr="00F70F94">
        <w:rPr>
          <w:lang w:val="en-US"/>
        </w:rPr>
        <w:t xml:space="preserve">, special issue, 68, </w:t>
      </w:r>
      <w:proofErr w:type="gramStart"/>
      <w:r w:rsidRPr="00F70F94">
        <w:rPr>
          <w:lang w:val="en-US"/>
        </w:rPr>
        <w:t>Fall</w:t>
      </w:r>
      <w:proofErr w:type="gramEnd"/>
      <w:r w:rsidRPr="00F70F94">
        <w:rPr>
          <w:lang w:val="en-US"/>
        </w:rPr>
        <w:t xml:space="preserve"> 1992, pp. 294-315.</w:t>
      </w:r>
    </w:p>
    <w:p w14:paraId="22709A86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A. M. </w:t>
      </w:r>
      <w:proofErr w:type="spellStart"/>
      <w:r w:rsidRPr="00F70F94">
        <w:rPr>
          <w:lang w:val="en-US"/>
        </w:rPr>
        <w:t>Isen</w:t>
      </w:r>
      <w:proofErr w:type="spellEnd"/>
      <w:r w:rsidRPr="00F70F94">
        <w:rPr>
          <w:lang w:val="en-US"/>
        </w:rPr>
        <w:t xml:space="preserve">, "The Influence of Positive Affect on Variety-Seeking Among Safe, Enjoyable Products," </w:t>
      </w:r>
      <w:r w:rsidRPr="00F70F94">
        <w:rPr>
          <w:i/>
          <w:lang w:val="en-US"/>
        </w:rPr>
        <w:t>Journal of Consumer Research</w:t>
      </w:r>
      <w:r w:rsidRPr="00F70F94">
        <w:rPr>
          <w:lang w:val="en-US"/>
        </w:rPr>
        <w:t>, 20, September 1993, pp. 257</w:t>
      </w:r>
      <w:r w:rsidRPr="00F70F94">
        <w:rPr>
          <w:lang w:val="en-US"/>
        </w:rPr>
        <w:noBreakHyphen/>
        <w:t>270.</w:t>
      </w:r>
    </w:p>
    <w:p w14:paraId="695B58F2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Feinberg, F., B. E. Kahn, and L. McAlister, "Implications and Relative Fit of Several First-Order Markov Models of Consumer Variety-Seeking," </w:t>
      </w:r>
      <w:r w:rsidRPr="00F70F94">
        <w:rPr>
          <w:i/>
          <w:lang w:val="en-US"/>
        </w:rPr>
        <w:t>European Journal of Operations Research</w:t>
      </w:r>
      <w:r w:rsidRPr="00F70F94">
        <w:rPr>
          <w:lang w:val="en-US"/>
        </w:rPr>
        <w:t>, Special Issue on Stochastic Models of Consumer Behavior, Vol. 76, (July 28) No. 2, 1994, 309-320.</w:t>
      </w:r>
    </w:p>
    <w:p w14:paraId="1B240F11" w14:textId="77777777" w:rsidR="009F5D44" w:rsidRPr="00F70F94" w:rsidRDefault="009F5D44" w:rsidP="00F70F94">
      <w:pPr>
        <w:pStyle w:val="ListParagraph"/>
        <w:keepNext/>
        <w:keepLines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Corfman, K. P. and B. E. Kahn, “The Influence of Member Heterogeneity on Dyad Judgment: Are Two Heads Better Than One?” </w:t>
      </w:r>
      <w:r w:rsidRPr="00F70F94">
        <w:rPr>
          <w:i/>
          <w:lang w:val="en-US"/>
        </w:rPr>
        <w:t>Marketing Letters</w:t>
      </w:r>
      <w:r w:rsidRPr="00F70F94">
        <w:rPr>
          <w:lang w:val="en-US"/>
        </w:rPr>
        <w:t>, 6:1 1995, 23-32.</w:t>
      </w:r>
    </w:p>
    <w:p w14:paraId="5471EB0F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Barbara E., “Consumer Variety-Seeking Among Goods and Services: An Integrative Review,” </w:t>
      </w:r>
      <w:r w:rsidRPr="00F70F94">
        <w:rPr>
          <w:i/>
          <w:lang w:val="en-US"/>
        </w:rPr>
        <w:t>Journal of Retailing and Consumer Services</w:t>
      </w:r>
      <w:r w:rsidRPr="00F70F94">
        <w:rPr>
          <w:lang w:val="en-US"/>
        </w:rPr>
        <w:t>, 2:3, 1995, 139-48.</w:t>
      </w:r>
    </w:p>
    <w:p w14:paraId="6DFA955B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Mitchell, D. J., B. E. Kahn and S. C. </w:t>
      </w:r>
      <w:proofErr w:type="spellStart"/>
      <w:r w:rsidRPr="00F70F94">
        <w:rPr>
          <w:lang w:val="en-US"/>
        </w:rPr>
        <w:t>Knasko</w:t>
      </w:r>
      <w:proofErr w:type="spellEnd"/>
      <w:r w:rsidRPr="00F70F94">
        <w:rPr>
          <w:lang w:val="en-US"/>
        </w:rPr>
        <w:t xml:space="preserve">, “There's Something in the Air: Effects of Congruent and Incongruent Ambient Odor on Consumer Decision-Making,” </w:t>
      </w:r>
      <w:r w:rsidRPr="00F70F94">
        <w:rPr>
          <w:i/>
          <w:lang w:val="en-US"/>
        </w:rPr>
        <w:t>Journal of Consumer Research</w:t>
      </w:r>
      <w:r w:rsidRPr="00F70F94">
        <w:rPr>
          <w:lang w:val="en-US"/>
        </w:rPr>
        <w:t>, 22, September 1995, 229-238.</w:t>
      </w:r>
    </w:p>
    <w:p w14:paraId="6D5708D8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Menon, S. And B.E. Kahn, “The Impact of Context on Variety-Seeking in Product Choices,” </w:t>
      </w:r>
      <w:r w:rsidRPr="00F70F94">
        <w:rPr>
          <w:i/>
          <w:lang w:val="en-US"/>
        </w:rPr>
        <w:t>Journal of Consumer Research</w:t>
      </w:r>
      <w:r w:rsidRPr="00F70F94">
        <w:rPr>
          <w:lang w:val="en-US"/>
        </w:rPr>
        <w:t>, 22, December 1995, 285-295.</w:t>
      </w:r>
    </w:p>
    <w:p w14:paraId="43F65E4E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 and J. Baron, “An Exploratory Study of Choice Rules Favored for High Stakes Decisions,” </w:t>
      </w:r>
      <w:r w:rsidRPr="00F70F94">
        <w:rPr>
          <w:i/>
          <w:lang w:val="en-US"/>
        </w:rPr>
        <w:t>Journal of Consumer Psychology</w:t>
      </w:r>
      <w:r w:rsidRPr="00F70F94">
        <w:rPr>
          <w:lang w:val="en-US"/>
        </w:rPr>
        <w:t>, Vol. 4 (4), 1995, 305-328.</w:t>
      </w:r>
    </w:p>
    <w:p w14:paraId="788928F1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R. Ratner, and D. </w:t>
      </w:r>
      <w:proofErr w:type="spellStart"/>
      <w:r w:rsidRPr="00F70F94">
        <w:rPr>
          <w:lang w:val="en-US"/>
        </w:rPr>
        <w:t>Kahneman</w:t>
      </w:r>
      <w:proofErr w:type="spellEnd"/>
      <w:r w:rsidRPr="00F70F94">
        <w:rPr>
          <w:lang w:val="en-US"/>
        </w:rPr>
        <w:t xml:space="preserve">, “Patterns of Hedonic Consumption Over Time,” </w:t>
      </w:r>
      <w:r w:rsidRPr="00F70F94">
        <w:rPr>
          <w:i/>
          <w:lang w:val="en-US"/>
        </w:rPr>
        <w:t>Marketing Letters,</w:t>
      </w:r>
      <w:r w:rsidRPr="00F70F94">
        <w:rPr>
          <w:lang w:val="en-US"/>
        </w:rPr>
        <w:t xml:space="preserve"> 1997, 85-96.</w:t>
      </w:r>
    </w:p>
    <w:p w14:paraId="40F48EC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</w:p>
    <w:p w14:paraId="0115367E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>Kahn, B.</w:t>
      </w:r>
      <w:r w:rsidR="002A4E5E" w:rsidRPr="00F70F94">
        <w:rPr>
          <w:lang w:val="en-US"/>
        </w:rPr>
        <w:t xml:space="preserve"> </w:t>
      </w:r>
      <w:r w:rsidRPr="00F70F94">
        <w:rPr>
          <w:lang w:val="en-US"/>
        </w:rPr>
        <w:t xml:space="preserve">E., E. Greenleaf, J. R. Irwin, A. M. </w:t>
      </w:r>
      <w:proofErr w:type="spellStart"/>
      <w:r w:rsidRPr="00F70F94">
        <w:rPr>
          <w:lang w:val="en-US"/>
        </w:rPr>
        <w:t>Isen</w:t>
      </w:r>
      <w:proofErr w:type="spellEnd"/>
      <w:r w:rsidRPr="00F70F94">
        <w:rPr>
          <w:lang w:val="en-US"/>
        </w:rPr>
        <w:t xml:space="preserve">, I. P. Levin, M. F. Luce, M. C. F. Pontes, J. </w:t>
      </w:r>
      <w:proofErr w:type="spellStart"/>
      <w:r w:rsidRPr="00F70F94">
        <w:rPr>
          <w:lang w:val="en-US"/>
        </w:rPr>
        <w:t>Shanteau</w:t>
      </w:r>
      <w:proofErr w:type="spellEnd"/>
      <w:r w:rsidRPr="00F70F94">
        <w:rPr>
          <w:lang w:val="en-US"/>
        </w:rPr>
        <w:t xml:space="preserve">, M. </w:t>
      </w:r>
      <w:proofErr w:type="spellStart"/>
      <w:r w:rsidRPr="00F70F94">
        <w:rPr>
          <w:lang w:val="en-US"/>
        </w:rPr>
        <w:t>Vanhuele</w:t>
      </w:r>
      <w:proofErr w:type="spellEnd"/>
      <w:r w:rsidRPr="00F70F94">
        <w:rPr>
          <w:lang w:val="en-US"/>
        </w:rPr>
        <w:t>, and M. J. Young, “</w:t>
      </w:r>
      <w:r w:rsidR="00A66ACB">
        <w:rPr>
          <w:lang w:val="en-US"/>
        </w:rPr>
        <w:t>Examining Medical Decision Making from a Marketing Perspective</w:t>
      </w:r>
      <w:r w:rsidRPr="00F70F94">
        <w:rPr>
          <w:lang w:val="en-US"/>
        </w:rPr>
        <w:t xml:space="preserve">,” </w:t>
      </w:r>
      <w:r w:rsidRPr="00F70F94">
        <w:rPr>
          <w:i/>
          <w:lang w:val="en-US"/>
        </w:rPr>
        <w:t>Marketing Letters</w:t>
      </w:r>
      <w:r w:rsidRPr="00F70F94">
        <w:rPr>
          <w:lang w:val="en-US"/>
        </w:rPr>
        <w:t>, 1997, 361-375.</w:t>
      </w:r>
    </w:p>
    <w:p w14:paraId="7202121E" w14:textId="77777777" w:rsidR="009F5D44" w:rsidRPr="00F70F94" w:rsidRDefault="009F5D44" w:rsidP="00F70F94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F70F94">
        <w:rPr>
          <w:lang w:val="en-US"/>
        </w:rPr>
        <w:t xml:space="preserve">Kahn, B. E., “Dynamic Relationships with Customers: High-Variety Strategies,” </w:t>
      </w:r>
      <w:r w:rsidRPr="00F70F94">
        <w:rPr>
          <w:i/>
          <w:lang w:val="en-US"/>
        </w:rPr>
        <w:t>Journal of the Academy of Marketing Science</w:t>
      </w:r>
      <w:r w:rsidRPr="00F70F94">
        <w:rPr>
          <w:lang w:val="en-US"/>
        </w:rPr>
        <w:t>, Vol. 26 (</w:t>
      </w:r>
      <w:proofErr w:type="gramStart"/>
      <w:r w:rsidRPr="00F70F94">
        <w:rPr>
          <w:lang w:val="en-US"/>
        </w:rPr>
        <w:t>Winter</w:t>
      </w:r>
      <w:proofErr w:type="gramEnd"/>
      <w:r w:rsidRPr="00F70F94">
        <w:rPr>
          <w:lang w:val="en-US"/>
        </w:rPr>
        <w:t>), 1998, 45-53.</w:t>
      </w:r>
    </w:p>
    <w:p w14:paraId="02D82498" w14:textId="77777777" w:rsidR="009F5D44" w:rsidRPr="00F70F94" w:rsidRDefault="009F5D44" w:rsidP="00F70F94">
      <w:pPr>
        <w:pStyle w:val="ListParagraph"/>
        <w:numPr>
          <w:ilvl w:val="0"/>
          <w:numId w:val="9"/>
        </w:numPr>
        <w:rPr>
          <w:snapToGrid w:val="0"/>
          <w:color w:val="000000"/>
          <w:lang w:val="en-US"/>
        </w:rPr>
      </w:pPr>
      <w:r w:rsidRPr="00F70F94">
        <w:rPr>
          <w:lang w:val="en-US"/>
        </w:rPr>
        <w:t>Huffman, C. and B.</w:t>
      </w:r>
      <w:r w:rsidR="00F10F9B" w:rsidRPr="00F70F94">
        <w:rPr>
          <w:lang w:val="en-US"/>
        </w:rPr>
        <w:t xml:space="preserve"> </w:t>
      </w:r>
      <w:r w:rsidRPr="00F70F94">
        <w:rPr>
          <w:lang w:val="en-US"/>
        </w:rPr>
        <w:t xml:space="preserve">E. Kahn, “Variety for Sale: Mass Customization or Mass Confusion?” </w:t>
      </w:r>
      <w:r w:rsidRPr="00F70F94">
        <w:rPr>
          <w:i/>
          <w:lang w:val="en-US"/>
        </w:rPr>
        <w:t>Journal of Retailing</w:t>
      </w:r>
      <w:r w:rsidRPr="00F70F94">
        <w:rPr>
          <w:lang w:val="en-US"/>
        </w:rPr>
        <w:t xml:space="preserve">, </w:t>
      </w:r>
      <w:proofErr w:type="gramStart"/>
      <w:r w:rsidRPr="00F70F94">
        <w:rPr>
          <w:snapToGrid w:val="0"/>
          <w:color w:val="000000"/>
          <w:lang w:val="en-US"/>
        </w:rPr>
        <w:t>Winter</w:t>
      </w:r>
      <w:proofErr w:type="gramEnd"/>
      <w:r w:rsidRPr="00F70F94">
        <w:rPr>
          <w:snapToGrid w:val="0"/>
          <w:color w:val="000000"/>
          <w:lang w:val="en-US"/>
        </w:rPr>
        <w:t xml:space="preserve"> 1998, Vol. 74 (4), 491-513.</w:t>
      </w:r>
      <w:r w:rsidRPr="00F70F94">
        <w:rPr>
          <w:snapToGrid w:val="0"/>
          <w:color w:val="000000"/>
          <w:lang w:val="en-US"/>
        </w:rPr>
        <w:br/>
      </w:r>
      <w:r w:rsidRPr="00F70F94">
        <w:rPr>
          <w:b/>
          <w:snapToGrid w:val="0"/>
          <w:color w:val="000000"/>
          <w:lang w:val="en-US"/>
        </w:rPr>
        <w:t xml:space="preserve">Winner of: </w:t>
      </w:r>
      <w:r w:rsidRPr="00F70F94">
        <w:rPr>
          <w:b/>
          <w:i/>
          <w:iCs/>
          <w:snapToGrid w:val="0"/>
          <w:color w:val="000000"/>
          <w:lang w:val="en-US"/>
        </w:rPr>
        <w:t>2000 William R. Davidson Award</w:t>
      </w:r>
      <w:r w:rsidRPr="00F70F94">
        <w:rPr>
          <w:b/>
          <w:snapToGrid w:val="0"/>
          <w:color w:val="000000"/>
          <w:lang w:val="en-US"/>
        </w:rPr>
        <w:t xml:space="preserve"> for articles in </w:t>
      </w:r>
      <w:r w:rsidRPr="00F70F94">
        <w:rPr>
          <w:b/>
          <w:i/>
          <w:iCs/>
          <w:snapToGrid w:val="0"/>
          <w:color w:val="000000"/>
          <w:lang w:val="en-US"/>
        </w:rPr>
        <w:t>Journal of Retailing, 1998</w:t>
      </w:r>
      <w:r w:rsidRPr="00F70F94">
        <w:rPr>
          <w:i/>
          <w:iCs/>
          <w:snapToGrid w:val="0"/>
          <w:color w:val="000000"/>
          <w:lang w:val="en-US"/>
        </w:rPr>
        <w:t xml:space="preserve">, </w:t>
      </w:r>
      <w:r w:rsidRPr="00F70F94">
        <w:rPr>
          <w:snapToGrid w:val="0"/>
          <w:color w:val="000000"/>
          <w:lang w:val="en-US"/>
        </w:rPr>
        <w:t>best contributing to theory and practice in retail marketing, third prize.</w:t>
      </w:r>
    </w:p>
    <w:p w14:paraId="644141EA" w14:textId="77777777" w:rsidR="009F5D44" w:rsidRPr="00F70F94" w:rsidRDefault="009F5D44" w:rsidP="00F70F94">
      <w:pPr>
        <w:pStyle w:val="ListParagraph"/>
        <w:numPr>
          <w:ilvl w:val="0"/>
          <w:numId w:val="9"/>
        </w:numPr>
        <w:rPr>
          <w:snapToGrid w:val="0"/>
          <w:color w:val="000000"/>
          <w:lang w:val="en-US"/>
        </w:rPr>
      </w:pPr>
      <w:proofErr w:type="spellStart"/>
      <w:r w:rsidRPr="00F70F94">
        <w:rPr>
          <w:snapToGrid w:val="0"/>
          <w:color w:val="000000"/>
          <w:lang w:val="en-US"/>
        </w:rPr>
        <w:t>Dellaert</w:t>
      </w:r>
      <w:proofErr w:type="spellEnd"/>
      <w:r w:rsidRPr="00F70F94">
        <w:rPr>
          <w:snapToGrid w:val="0"/>
          <w:color w:val="000000"/>
          <w:lang w:val="en-US"/>
        </w:rPr>
        <w:t xml:space="preserve">, B. G. C., and B. E. Kahn, “How Tolerable is Delay: Consumers’ Evaluations of Internet Web Sites after Waiting,” </w:t>
      </w:r>
      <w:r w:rsidRPr="00F70F94">
        <w:rPr>
          <w:i/>
          <w:snapToGrid w:val="0"/>
          <w:color w:val="000000"/>
          <w:lang w:val="en-US"/>
        </w:rPr>
        <w:t>Journal of Interactive Marketing</w:t>
      </w:r>
      <w:r w:rsidRPr="00F70F94">
        <w:rPr>
          <w:snapToGrid w:val="0"/>
          <w:color w:val="000000"/>
          <w:lang w:val="en-US"/>
        </w:rPr>
        <w:t>, (1999), Vol. 13, #1 (</w:t>
      </w:r>
      <w:proofErr w:type="gramStart"/>
      <w:r w:rsidRPr="00F70F94">
        <w:rPr>
          <w:snapToGrid w:val="0"/>
          <w:color w:val="000000"/>
          <w:lang w:val="en-US"/>
        </w:rPr>
        <w:t>Winter</w:t>
      </w:r>
      <w:proofErr w:type="gramEnd"/>
      <w:r w:rsidRPr="00F70F94">
        <w:rPr>
          <w:snapToGrid w:val="0"/>
          <w:color w:val="000000"/>
          <w:lang w:val="en-US"/>
        </w:rPr>
        <w:t>), 41-54.</w:t>
      </w:r>
    </w:p>
    <w:p w14:paraId="0086A816" w14:textId="77777777" w:rsidR="009F5D44" w:rsidRDefault="009F5D44" w:rsidP="00F70F94">
      <w:pPr>
        <w:pStyle w:val="ListParagraph"/>
        <w:numPr>
          <w:ilvl w:val="0"/>
          <w:numId w:val="9"/>
        </w:numPr>
      </w:pPr>
      <w:r>
        <w:t xml:space="preserve">Ratner, R. K., B. E. Kahn and Daniel </w:t>
      </w:r>
      <w:proofErr w:type="spellStart"/>
      <w:r>
        <w:t>Kahneman</w:t>
      </w:r>
      <w:proofErr w:type="spellEnd"/>
      <w:r>
        <w:t xml:space="preserve">, “Choosing Less-Preferred Experiences for the Sake of Variety,” </w:t>
      </w:r>
      <w:r w:rsidRPr="00F70F94">
        <w:rPr>
          <w:i/>
        </w:rPr>
        <w:t xml:space="preserve">Journal of Consumer Research, </w:t>
      </w:r>
      <w:r>
        <w:t>June,</w:t>
      </w:r>
      <w:r w:rsidRPr="00F70F94">
        <w:rPr>
          <w:i/>
        </w:rPr>
        <w:t xml:space="preserve"> </w:t>
      </w:r>
      <w:r>
        <w:t>(1999), 1-15.</w:t>
      </w:r>
    </w:p>
    <w:p w14:paraId="7D3984DD" w14:textId="77777777" w:rsidR="009F5D44" w:rsidRDefault="009F5D44" w:rsidP="00F70F94">
      <w:pPr>
        <w:pStyle w:val="BodyText"/>
        <w:numPr>
          <w:ilvl w:val="0"/>
          <w:numId w:val="9"/>
        </w:numPr>
        <w:spacing w:line="240" w:lineRule="auto"/>
        <w:rPr>
          <w:i/>
          <w:sz w:val="24"/>
        </w:rPr>
      </w:pPr>
      <w:r>
        <w:rPr>
          <w:sz w:val="24"/>
        </w:rPr>
        <w:t xml:space="preserve">West, P. M., D. Ariely, S. Bellman, E. Bradlow, J. Huber, E. Johnson, B. Kahn, J. D. C. Little, and David </w:t>
      </w:r>
      <w:proofErr w:type="spellStart"/>
      <w:r>
        <w:rPr>
          <w:sz w:val="24"/>
        </w:rPr>
        <w:t>Schkade</w:t>
      </w:r>
      <w:proofErr w:type="spellEnd"/>
      <w:r>
        <w:rPr>
          <w:sz w:val="24"/>
        </w:rPr>
        <w:t xml:space="preserve">, “Agents to the Rescue?,” </w:t>
      </w:r>
      <w:r>
        <w:rPr>
          <w:i/>
          <w:sz w:val="24"/>
        </w:rPr>
        <w:t xml:space="preserve">Marketing Letters </w:t>
      </w:r>
      <w:r>
        <w:rPr>
          <w:sz w:val="24"/>
        </w:rPr>
        <w:t>(1999)</w:t>
      </w:r>
      <w:r>
        <w:rPr>
          <w:i/>
          <w:sz w:val="24"/>
        </w:rPr>
        <w:t>.</w:t>
      </w:r>
    </w:p>
    <w:p w14:paraId="3B99A72C" w14:textId="77777777" w:rsidR="00134F50" w:rsidRDefault="006B15BD">
      <w:pPr>
        <w:ind w:left="1800" w:hanging="360"/>
      </w:pPr>
      <w:r>
        <w:t>3</w:t>
      </w:r>
      <w:r w:rsidR="00F70F94">
        <w:t xml:space="preserve">5. </w:t>
      </w:r>
      <w:r w:rsidR="009F5D44">
        <w:t xml:space="preserve">Luce, M. F. and B. E. Kahn, “Avoidance or Vigilance: The Psychology of False Positive Test Results,” </w:t>
      </w:r>
      <w:r w:rsidR="009F5D44">
        <w:rPr>
          <w:i/>
        </w:rPr>
        <w:t xml:space="preserve">Journal of Consumer Research </w:t>
      </w:r>
      <w:r w:rsidR="009F5D44">
        <w:t>(1999)</w:t>
      </w:r>
      <w:r w:rsidR="00134F50">
        <w:t xml:space="preserve"> Dec, Vol. 26, </w:t>
      </w:r>
      <w:proofErr w:type="spellStart"/>
      <w:r w:rsidR="00134F50">
        <w:t>Iss</w:t>
      </w:r>
      <w:proofErr w:type="spellEnd"/>
      <w:r w:rsidR="00134F50">
        <w:t>. 3. 242-260.</w:t>
      </w:r>
    </w:p>
    <w:p w14:paraId="6D8A2A49" w14:textId="10AF1722" w:rsidR="009F5D44" w:rsidRDefault="006B15BD">
      <w:pPr>
        <w:ind w:left="1800" w:hanging="360"/>
      </w:pPr>
      <w:r>
        <w:t xml:space="preserve">36. </w:t>
      </w:r>
      <w:r w:rsidR="009F5D44">
        <w:t>Kahn, B.</w:t>
      </w:r>
      <w:r w:rsidR="002A4E5E">
        <w:t xml:space="preserve"> </w:t>
      </w:r>
      <w:r w:rsidR="009F5D44">
        <w:t xml:space="preserve">E. “Introduction to the Special Issue: Assortment Planning,” </w:t>
      </w:r>
      <w:r w:rsidR="009F5D44">
        <w:rPr>
          <w:i/>
        </w:rPr>
        <w:t xml:space="preserve">Journal of Retailing, </w:t>
      </w:r>
      <w:r w:rsidR="009F5D44">
        <w:t>Vol. 75 (3), (1999), invited paper, 289-294.</w:t>
      </w:r>
    </w:p>
    <w:p w14:paraId="567991AA" w14:textId="77777777" w:rsidR="009F5D44" w:rsidRDefault="006B15BD">
      <w:pPr>
        <w:ind w:left="1800" w:hanging="360"/>
      </w:pPr>
      <w:r>
        <w:t xml:space="preserve">37. </w:t>
      </w:r>
      <w:r w:rsidR="009F5D44">
        <w:t>Conant E</w:t>
      </w:r>
      <w:r w:rsidR="002A4E5E">
        <w:t xml:space="preserve">. </w:t>
      </w:r>
      <w:r w:rsidR="009F5D44">
        <w:t>F</w:t>
      </w:r>
      <w:r w:rsidR="002A4E5E">
        <w:t>.</w:t>
      </w:r>
      <w:r w:rsidR="009F5D44">
        <w:t>, Luce M</w:t>
      </w:r>
      <w:r w:rsidR="002A4E5E">
        <w:t>.</w:t>
      </w:r>
      <w:r w:rsidR="009F5D44">
        <w:t>F</w:t>
      </w:r>
      <w:r w:rsidR="002A4E5E">
        <w:t>.</w:t>
      </w:r>
      <w:r w:rsidR="009F5D44">
        <w:t>, Kahn B</w:t>
      </w:r>
      <w:r w:rsidR="002A4E5E">
        <w:t>.</w:t>
      </w:r>
      <w:r w:rsidR="009F5D44">
        <w:t>, Orel S</w:t>
      </w:r>
      <w:r w:rsidR="002A4E5E">
        <w:t xml:space="preserve">. </w:t>
      </w:r>
      <w:r w:rsidR="009F5D44">
        <w:t>G</w:t>
      </w:r>
      <w:r w:rsidR="002A4E5E">
        <w:t>.</w:t>
      </w:r>
      <w:r w:rsidR="009F5D44">
        <w:t>, Weinstein S</w:t>
      </w:r>
      <w:r w:rsidR="002A4E5E">
        <w:t xml:space="preserve">. </w:t>
      </w:r>
      <w:r w:rsidR="009F5D44">
        <w:t>P</w:t>
      </w:r>
      <w:r w:rsidR="002A4E5E">
        <w:t>.</w:t>
      </w:r>
      <w:r w:rsidR="009F5D44">
        <w:t>, Zuckerman, J</w:t>
      </w:r>
      <w:r w:rsidR="002A4E5E">
        <w:t xml:space="preserve">. </w:t>
      </w:r>
      <w:r w:rsidR="009F5D44">
        <w:t>A</w:t>
      </w:r>
      <w:r w:rsidR="002A4E5E">
        <w:t>.</w:t>
      </w:r>
      <w:r w:rsidR="009F5D44">
        <w:t xml:space="preserve">, </w:t>
      </w:r>
      <w:r w:rsidR="009F5D44">
        <w:rPr>
          <w:lang w:val="en-US"/>
        </w:rPr>
        <w:t xml:space="preserve">“Attitudinal Variables of Patients Referred for Diagnostic and Screening Mammography: What Can We Do to Reduce the Stress and Improve Compliance?,” </w:t>
      </w:r>
      <w:r w:rsidR="009F5D44">
        <w:rPr>
          <w:i/>
        </w:rPr>
        <w:t>Radiology</w:t>
      </w:r>
      <w:r w:rsidR="009F5D44">
        <w:t xml:space="preserve"> 1999; 213 (P): 410.</w:t>
      </w:r>
    </w:p>
    <w:p w14:paraId="7CFB9E16" w14:textId="77777777" w:rsidR="009F5D44" w:rsidRDefault="006B15BD">
      <w:pPr>
        <w:pStyle w:val="BodyText"/>
        <w:spacing w:line="240" w:lineRule="auto"/>
        <w:ind w:left="1800" w:hanging="360"/>
        <w:rPr>
          <w:i/>
          <w:sz w:val="24"/>
        </w:rPr>
      </w:pPr>
      <w:r>
        <w:rPr>
          <w:sz w:val="24"/>
        </w:rPr>
        <w:t xml:space="preserve">38. </w:t>
      </w:r>
      <w:r w:rsidR="009F5D44">
        <w:rPr>
          <w:sz w:val="24"/>
        </w:rPr>
        <w:t xml:space="preserve">Menon, S. and B. E. Kahn, “Cross-Category Effects of Induced Arousal and Pleasure on the Internet Shopping Experience” </w:t>
      </w:r>
      <w:r w:rsidR="009F5D44">
        <w:rPr>
          <w:i/>
          <w:sz w:val="24"/>
        </w:rPr>
        <w:t>Journal of Retailing</w:t>
      </w:r>
      <w:r w:rsidR="009F5D44">
        <w:rPr>
          <w:iCs/>
          <w:sz w:val="24"/>
        </w:rPr>
        <w:t>, 2002; 78, 31-40.</w:t>
      </w:r>
    </w:p>
    <w:p w14:paraId="229C9891" w14:textId="77777777" w:rsidR="009F5D44" w:rsidRDefault="006B15BD">
      <w:pPr>
        <w:pStyle w:val="BodyText"/>
        <w:spacing w:line="240" w:lineRule="auto"/>
        <w:ind w:left="1800" w:hanging="360"/>
        <w:rPr>
          <w:bCs/>
          <w:i/>
          <w:iCs/>
          <w:sz w:val="24"/>
        </w:rPr>
      </w:pPr>
      <w:r>
        <w:rPr>
          <w:sz w:val="24"/>
        </w:rPr>
        <w:t xml:space="preserve">39. </w:t>
      </w:r>
      <w:r w:rsidR="009F5D44">
        <w:rPr>
          <w:sz w:val="24"/>
        </w:rPr>
        <w:t>Kunreuther, H., R</w:t>
      </w:r>
      <w:r w:rsidR="002A4E5E">
        <w:rPr>
          <w:sz w:val="24"/>
        </w:rPr>
        <w:t>.</w:t>
      </w:r>
      <w:r w:rsidR="009F5D44">
        <w:rPr>
          <w:sz w:val="24"/>
        </w:rPr>
        <w:t xml:space="preserve"> Meyer, R</w:t>
      </w:r>
      <w:r w:rsidR="002A4E5E">
        <w:rPr>
          <w:sz w:val="24"/>
        </w:rPr>
        <w:t>.</w:t>
      </w:r>
      <w:r w:rsidR="009F5D44">
        <w:rPr>
          <w:sz w:val="24"/>
        </w:rPr>
        <w:t xml:space="preserve"> </w:t>
      </w:r>
      <w:proofErr w:type="spellStart"/>
      <w:r w:rsidR="009F5D44">
        <w:rPr>
          <w:sz w:val="24"/>
        </w:rPr>
        <w:t>Zeckhauser</w:t>
      </w:r>
      <w:proofErr w:type="spellEnd"/>
      <w:r w:rsidR="009F5D44">
        <w:rPr>
          <w:sz w:val="24"/>
        </w:rPr>
        <w:t>, P</w:t>
      </w:r>
      <w:r w:rsidR="002A4E5E">
        <w:rPr>
          <w:sz w:val="24"/>
        </w:rPr>
        <w:t>.</w:t>
      </w:r>
      <w:r w:rsidR="009F5D44">
        <w:rPr>
          <w:sz w:val="24"/>
        </w:rPr>
        <w:t xml:space="preserve"> </w:t>
      </w:r>
      <w:proofErr w:type="spellStart"/>
      <w:r w:rsidR="009F5D44">
        <w:rPr>
          <w:sz w:val="24"/>
        </w:rPr>
        <w:t>Slovic</w:t>
      </w:r>
      <w:proofErr w:type="spellEnd"/>
      <w:r w:rsidR="009F5D44">
        <w:rPr>
          <w:sz w:val="24"/>
        </w:rPr>
        <w:t>, B</w:t>
      </w:r>
      <w:r w:rsidR="002A4E5E">
        <w:rPr>
          <w:sz w:val="24"/>
        </w:rPr>
        <w:t>.</w:t>
      </w:r>
      <w:r w:rsidR="009F5D44">
        <w:rPr>
          <w:sz w:val="24"/>
        </w:rPr>
        <w:t xml:space="preserve"> Schwartz, C</w:t>
      </w:r>
      <w:r w:rsidR="002A4E5E">
        <w:rPr>
          <w:sz w:val="24"/>
        </w:rPr>
        <w:t>.</w:t>
      </w:r>
      <w:r w:rsidR="009F5D44">
        <w:rPr>
          <w:sz w:val="24"/>
        </w:rPr>
        <w:t xml:space="preserve"> </w:t>
      </w:r>
      <w:proofErr w:type="spellStart"/>
      <w:r w:rsidR="009F5D44">
        <w:rPr>
          <w:sz w:val="24"/>
        </w:rPr>
        <w:t>Schade</w:t>
      </w:r>
      <w:proofErr w:type="spellEnd"/>
      <w:r w:rsidR="009F5D44">
        <w:rPr>
          <w:sz w:val="24"/>
        </w:rPr>
        <w:t>, M</w:t>
      </w:r>
      <w:r w:rsidR="002A4E5E">
        <w:rPr>
          <w:sz w:val="24"/>
        </w:rPr>
        <w:t>.</w:t>
      </w:r>
      <w:r w:rsidR="009F5D44">
        <w:rPr>
          <w:sz w:val="24"/>
        </w:rPr>
        <w:t xml:space="preserve"> F</w:t>
      </w:r>
      <w:r w:rsidR="002A4E5E">
        <w:rPr>
          <w:sz w:val="24"/>
        </w:rPr>
        <w:t>.</w:t>
      </w:r>
      <w:r w:rsidR="009F5D44">
        <w:rPr>
          <w:sz w:val="24"/>
        </w:rPr>
        <w:t xml:space="preserve"> Luce, S</w:t>
      </w:r>
      <w:r w:rsidR="002A4E5E">
        <w:rPr>
          <w:sz w:val="24"/>
        </w:rPr>
        <w:t>.</w:t>
      </w:r>
      <w:r w:rsidR="009F5D44">
        <w:rPr>
          <w:sz w:val="24"/>
        </w:rPr>
        <w:t xml:space="preserve"> Lippman, D</w:t>
      </w:r>
      <w:r w:rsidR="002A4E5E">
        <w:rPr>
          <w:sz w:val="24"/>
        </w:rPr>
        <w:t>.</w:t>
      </w:r>
      <w:r w:rsidR="009F5D44">
        <w:rPr>
          <w:sz w:val="24"/>
        </w:rPr>
        <w:t xml:space="preserve"> </w:t>
      </w:r>
      <w:proofErr w:type="spellStart"/>
      <w:r w:rsidR="009F5D44">
        <w:rPr>
          <w:sz w:val="24"/>
        </w:rPr>
        <w:t>Krantz</w:t>
      </w:r>
      <w:proofErr w:type="spellEnd"/>
      <w:r w:rsidR="009F5D44">
        <w:rPr>
          <w:sz w:val="24"/>
        </w:rPr>
        <w:t>, B</w:t>
      </w:r>
      <w:r w:rsidR="002A4E5E">
        <w:rPr>
          <w:sz w:val="24"/>
        </w:rPr>
        <w:t>.</w:t>
      </w:r>
      <w:r w:rsidR="009F5D44">
        <w:rPr>
          <w:sz w:val="24"/>
        </w:rPr>
        <w:t xml:space="preserve"> Kahn, R</w:t>
      </w:r>
      <w:r w:rsidR="002A4E5E">
        <w:rPr>
          <w:sz w:val="24"/>
        </w:rPr>
        <w:t>.</w:t>
      </w:r>
      <w:r w:rsidR="009F5D44">
        <w:rPr>
          <w:sz w:val="24"/>
        </w:rPr>
        <w:t xml:space="preserve"> Hogarth. “</w:t>
      </w:r>
      <w:r w:rsidR="009F5D44">
        <w:rPr>
          <w:bCs/>
          <w:sz w:val="24"/>
        </w:rPr>
        <w:t xml:space="preserve">High Stakes Decision Making: Normative, Descriptive and Prescriptive Considerations,” </w:t>
      </w:r>
      <w:r w:rsidR="009F5D44">
        <w:rPr>
          <w:bCs/>
          <w:i/>
          <w:iCs/>
          <w:sz w:val="24"/>
        </w:rPr>
        <w:t>Marketing Letters</w:t>
      </w:r>
      <w:r w:rsidR="009F5D44">
        <w:rPr>
          <w:bCs/>
          <w:sz w:val="24"/>
        </w:rPr>
        <w:t>, Vol. 13 (3), August 2002, 259-268.</w:t>
      </w:r>
      <w:r w:rsidR="009F5D44">
        <w:rPr>
          <w:bCs/>
          <w:i/>
          <w:iCs/>
          <w:sz w:val="24"/>
        </w:rPr>
        <w:t xml:space="preserve"> </w:t>
      </w:r>
    </w:p>
    <w:p w14:paraId="450E0C97" w14:textId="77777777" w:rsidR="009F5D44" w:rsidRDefault="006B15BD">
      <w:pPr>
        <w:pStyle w:val="BodyText"/>
        <w:spacing w:line="240" w:lineRule="auto"/>
        <w:ind w:left="1800" w:hanging="360"/>
        <w:rPr>
          <w:snapToGrid w:val="0"/>
          <w:sz w:val="24"/>
        </w:rPr>
      </w:pPr>
      <w:r>
        <w:rPr>
          <w:sz w:val="24"/>
        </w:rPr>
        <w:t xml:space="preserve">40. </w:t>
      </w:r>
      <w:r w:rsidR="009F5D44">
        <w:rPr>
          <w:sz w:val="24"/>
        </w:rPr>
        <w:t xml:space="preserve">Ratner, Rebecca K. and B. E. Kahn, “The Impact of </w:t>
      </w:r>
      <w:r w:rsidR="009F5D44">
        <w:rPr>
          <w:snapToGrid w:val="0"/>
          <w:sz w:val="24"/>
        </w:rPr>
        <w:t xml:space="preserve">Private vs. Public Consumption on Variety Seeking Behavior,” </w:t>
      </w:r>
      <w:r w:rsidR="009F5D44">
        <w:rPr>
          <w:i/>
          <w:iCs/>
          <w:snapToGrid w:val="0"/>
          <w:sz w:val="24"/>
        </w:rPr>
        <w:t>Journal of Consumer Research</w:t>
      </w:r>
      <w:r w:rsidR="009F5D44">
        <w:rPr>
          <w:snapToGrid w:val="0"/>
          <w:sz w:val="24"/>
        </w:rPr>
        <w:t>, September 2002, Vol. 29 (2), 246-258</w:t>
      </w:r>
      <w:r w:rsidR="009F5D44" w:rsidRPr="00733577">
        <w:rPr>
          <w:iCs/>
          <w:snapToGrid w:val="0"/>
          <w:sz w:val="24"/>
        </w:rPr>
        <w:t>.</w:t>
      </w:r>
      <w:r w:rsidR="009F5D44" w:rsidRPr="00733577">
        <w:rPr>
          <w:snapToGrid w:val="0"/>
          <w:sz w:val="24"/>
        </w:rPr>
        <w:t xml:space="preserve"> </w:t>
      </w:r>
    </w:p>
    <w:p w14:paraId="43FF13E0" w14:textId="0803CBEB" w:rsidR="000D2B63" w:rsidRDefault="006B15BD" w:rsidP="00C70CAD">
      <w:pPr>
        <w:pStyle w:val="BodyText"/>
        <w:spacing w:line="240" w:lineRule="auto"/>
        <w:ind w:left="1800" w:hanging="360"/>
        <w:rPr>
          <w:i/>
          <w:iCs/>
          <w:sz w:val="24"/>
        </w:rPr>
      </w:pPr>
      <w:r>
        <w:rPr>
          <w:iCs/>
          <w:sz w:val="24"/>
        </w:rPr>
        <w:t xml:space="preserve">41. </w:t>
      </w:r>
      <w:proofErr w:type="spellStart"/>
      <w:r w:rsidR="009F5D44">
        <w:rPr>
          <w:iCs/>
          <w:sz w:val="24"/>
        </w:rPr>
        <w:t>Nowlis</w:t>
      </w:r>
      <w:proofErr w:type="spellEnd"/>
      <w:r w:rsidR="009F5D44">
        <w:rPr>
          <w:iCs/>
          <w:sz w:val="24"/>
        </w:rPr>
        <w:t xml:space="preserve">, S, B. E. Kahn and R. </w:t>
      </w:r>
      <w:proofErr w:type="spellStart"/>
      <w:r w:rsidR="009F5D44">
        <w:rPr>
          <w:iCs/>
          <w:sz w:val="24"/>
        </w:rPr>
        <w:t>Dhar</w:t>
      </w:r>
      <w:proofErr w:type="spellEnd"/>
      <w:r w:rsidR="009F5D44">
        <w:rPr>
          <w:iCs/>
          <w:sz w:val="24"/>
        </w:rPr>
        <w:t>, “</w:t>
      </w:r>
      <w:r w:rsidR="009F5D44">
        <w:rPr>
          <w:sz w:val="24"/>
        </w:rPr>
        <w:t xml:space="preserve">Coping with Ambivalence: The Effect of Removing a </w:t>
      </w:r>
      <w:r w:rsidR="00F136F8">
        <w:rPr>
          <w:sz w:val="24"/>
        </w:rPr>
        <w:t xml:space="preserve">Neutral </w:t>
      </w:r>
      <w:r w:rsidR="009F5D44">
        <w:rPr>
          <w:sz w:val="24"/>
        </w:rPr>
        <w:t xml:space="preserve">Option on Consumer Attitude and Preference Judgments,” </w:t>
      </w:r>
      <w:r w:rsidR="009F5D44">
        <w:rPr>
          <w:i/>
          <w:iCs/>
          <w:sz w:val="24"/>
        </w:rPr>
        <w:t xml:space="preserve">Journal of Consumer Research, </w:t>
      </w:r>
      <w:r w:rsidR="009F5D44">
        <w:rPr>
          <w:sz w:val="24"/>
        </w:rPr>
        <w:t>December 2002, Vol. 29 (3)</w:t>
      </w:r>
      <w:r w:rsidR="0021729B">
        <w:rPr>
          <w:sz w:val="24"/>
        </w:rPr>
        <w:t>, 319-335.</w:t>
      </w:r>
      <w:r w:rsidR="009F5D44">
        <w:rPr>
          <w:i/>
          <w:iCs/>
          <w:sz w:val="24"/>
        </w:rPr>
        <w:t xml:space="preserve"> </w:t>
      </w:r>
    </w:p>
    <w:p w14:paraId="2BAA4088" w14:textId="14B2BB75" w:rsidR="00C70CAD" w:rsidRDefault="006B15BD" w:rsidP="00C70CAD">
      <w:pPr>
        <w:pStyle w:val="BodyText"/>
        <w:spacing w:line="240" w:lineRule="auto"/>
        <w:ind w:left="1800" w:hanging="360"/>
        <w:rPr>
          <w:i/>
          <w:iCs/>
          <w:sz w:val="24"/>
        </w:rPr>
      </w:pPr>
      <w:r>
        <w:rPr>
          <w:iCs/>
          <w:sz w:val="24"/>
        </w:rPr>
        <w:t xml:space="preserve">42. </w:t>
      </w:r>
      <w:r w:rsidR="007D4EA9">
        <w:rPr>
          <w:iCs/>
          <w:sz w:val="24"/>
        </w:rPr>
        <w:t>Menon, S. and B. E., Kahn</w:t>
      </w:r>
      <w:r w:rsidR="000D2B63">
        <w:rPr>
          <w:sz w:val="24"/>
        </w:rPr>
        <w:t xml:space="preserve">, “Corporate Sponsorship of Philanthropic activities: When Do They Impact Perception of Sponsor Brand?” </w:t>
      </w:r>
      <w:r w:rsidR="000D2B63">
        <w:rPr>
          <w:i/>
          <w:iCs/>
          <w:sz w:val="24"/>
        </w:rPr>
        <w:t>Journal of Consumer Psychology,</w:t>
      </w:r>
      <w:r w:rsidR="000D2B63">
        <w:rPr>
          <w:iCs/>
          <w:sz w:val="24"/>
        </w:rPr>
        <w:t xml:space="preserve"> Volume 13, Number 3, </w:t>
      </w:r>
      <w:r w:rsidR="007D4EA9">
        <w:rPr>
          <w:iCs/>
          <w:sz w:val="24"/>
        </w:rPr>
        <w:t>2003, 316-327.</w:t>
      </w:r>
    </w:p>
    <w:p w14:paraId="3D7A782C" w14:textId="27CE3D1D" w:rsidR="00C70CAD" w:rsidRDefault="006B15BD" w:rsidP="00C70CAD">
      <w:pPr>
        <w:pStyle w:val="BodyText"/>
        <w:spacing w:line="240" w:lineRule="auto"/>
        <w:ind w:left="1800" w:hanging="360"/>
        <w:rPr>
          <w:i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43. </w:t>
      </w:r>
      <w:r w:rsidR="007A2BB0" w:rsidRPr="007A2BB0">
        <w:rPr>
          <w:snapToGrid w:val="0"/>
          <w:sz w:val="24"/>
          <w:szCs w:val="24"/>
        </w:rPr>
        <w:t xml:space="preserve">Kahn, B. E. and Luce, M. F., “Understanding High Stakes Consumer Decisions: The Problem of Mammography Adherence Following False Alarm Test Results,” </w:t>
      </w:r>
      <w:r w:rsidR="007A2BB0" w:rsidRPr="007A2BB0">
        <w:rPr>
          <w:i/>
          <w:iCs/>
          <w:snapToGrid w:val="0"/>
          <w:sz w:val="24"/>
          <w:szCs w:val="24"/>
        </w:rPr>
        <w:t>Marketing Science</w:t>
      </w:r>
      <w:r w:rsidR="007D4EA9">
        <w:rPr>
          <w:iCs/>
          <w:snapToGrid w:val="0"/>
          <w:sz w:val="24"/>
          <w:szCs w:val="24"/>
        </w:rPr>
        <w:t>, Volume 22, Issue 3, 2003</w:t>
      </w:r>
      <w:r w:rsidR="0021729B">
        <w:rPr>
          <w:iCs/>
          <w:snapToGrid w:val="0"/>
          <w:sz w:val="24"/>
          <w:szCs w:val="24"/>
        </w:rPr>
        <w:t>, 393-410.</w:t>
      </w:r>
      <w:r w:rsidR="00C70CAD">
        <w:rPr>
          <w:iCs/>
          <w:snapToGrid w:val="0"/>
          <w:sz w:val="24"/>
          <w:szCs w:val="24"/>
        </w:rPr>
        <w:t xml:space="preserve"> </w:t>
      </w:r>
    </w:p>
    <w:p w14:paraId="0DB6DED3" w14:textId="2E0B518F" w:rsidR="00C365E8" w:rsidRDefault="006B15BD">
      <w:pPr>
        <w:pStyle w:val="BodyText"/>
        <w:spacing w:line="240" w:lineRule="auto"/>
        <w:ind w:left="1800" w:hanging="360"/>
        <w:rPr>
          <w:snapToGrid w:val="0"/>
          <w:sz w:val="24"/>
        </w:rPr>
      </w:pPr>
      <w:r>
        <w:rPr>
          <w:snapToGrid w:val="0"/>
          <w:sz w:val="24"/>
        </w:rPr>
        <w:t xml:space="preserve">44. </w:t>
      </w:r>
      <w:r w:rsidR="00C70CAD" w:rsidRPr="00C70CAD">
        <w:rPr>
          <w:snapToGrid w:val="0"/>
          <w:sz w:val="24"/>
        </w:rPr>
        <w:t xml:space="preserve">Kahn, B. E. and </w:t>
      </w:r>
      <w:proofErr w:type="spellStart"/>
      <w:r w:rsidR="00C70CAD" w:rsidRPr="00C70CAD">
        <w:rPr>
          <w:snapToGrid w:val="0"/>
          <w:sz w:val="24"/>
        </w:rPr>
        <w:t>Wansink</w:t>
      </w:r>
      <w:proofErr w:type="spellEnd"/>
      <w:r w:rsidR="00C70CAD" w:rsidRPr="00C70CAD">
        <w:rPr>
          <w:snapToGrid w:val="0"/>
          <w:sz w:val="24"/>
        </w:rPr>
        <w:t>, B</w:t>
      </w:r>
      <w:r w:rsidR="002A4E5E">
        <w:rPr>
          <w:snapToGrid w:val="0"/>
          <w:sz w:val="24"/>
        </w:rPr>
        <w:t>.</w:t>
      </w:r>
      <w:r w:rsidR="00C70CAD" w:rsidRPr="00C70CAD">
        <w:rPr>
          <w:snapToGrid w:val="0"/>
          <w:sz w:val="24"/>
        </w:rPr>
        <w:t>, “</w:t>
      </w:r>
      <w:r w:rsidR="00F136F8">
        <w:rPr>
          <w:snapToGrid w:val="0"/>
          <w:sz w:val="24"/>
        </w:rPr>
        <w:t>The Influence of Assortment Structure on Perceived Variety and Consumption Quantities</w:t>
      </w:r>
      <w:r w:rsidR="00C70CAD" w:rsidRPr="00C70CAD">
        <w:rPr>
          <w:snapToGrid w:val="0"/>
          <w:sz w:val="24"/>
        </w:rPr>
        <w:t>,”</w:t>
      </w:r>
      <w:r w:rsidR="00C70CAD" w:rsidRPr="007D4EA9">
        <w:rPr>
          <w:i/>
          <w:snapToGrid w:val="0"/>
          <w:sz w:val="24"/>
        </w:rPr>
        <w:t xml:space="preserve"> Journal of Consumer Research</w:t>
      </w:r>
      <w:r w:rsidR="007D4EA9" w:rsidRPr="007D4EA9">
        <w:rPr>
          <w:i/>
          <w:snapToGrid w:val="0"/>
          <w:sz w:val="24"/>
        </w:rPr>
        <w:t>,</w:t>
      </w:r>
      <w:r w:rsidR="007D4EA9">
        <w:rPr>
          <w:i/>
          <w:snapToGrid w:val="0"/>
          <w:sz w:val="24"/>
        </w:rPr>
        <w:t xml:space="preserve"> </w:t>
      </w:r>
      <w:r w:rsidR="007D4EA9">
        <w:rPr>
          <w:snapToGrid w:val="0"/>
          <w:sz w:val="24"/>
        </w:rPr>
        <w:t>March 2004</w:t>
      </w:r>
      <w:r w:rsidR="00866CE6">
        <w:rPr>
          <w:snapToGrid w:val="0"/>
          <w:sz w:val="24"/>
        </w:rPr>
        <w:t>, Vol</w:t>
      </w:r>
      <w:r w:rsidR="00733577">
        <w:rPr>
          <w:snapToGrid w:val="0"/>
          <w:sz w:val="24"/>
        </w:rPr>
        <w:t>.</w:t>
      </w:r>
      <w:r w:rsidR="00866CE6">
        <w:rPr>
          <w:snapToGrid w:val="0"/>
          <w:sz w:val="24"/>
        </w:rPr>
        <w:t xml:space="preserve"> 30 (4)</w:t>
      </w:r>
      <w:r w:rsidR="0021729B">
        <w:rPr>
          <w:snapToGrid w:val="0"/>
          <w:sz w:val="24"/>
        </w:rPr>
        <w:t>, 519-534.</w:t>
      </w:r>
      <w:r w:rsidR="001D76DE">
        <w:rPr>
          <w:snapToGrid w:val="0"/>
          <w:sz w:val="24"/>
        </w:rPr>
        <w:t xml:space="preserve">  </w:t>
      </w:r>
      <w:r w:rsidR="001D76DE" w:rsidRPr="001D76DE">
        <w:rPr>
          <w:b/>
          <w:snapToGrid w:val="0"/>
          <w:sz w:val="24"/>
        </w:rPr>
        <w:t xml:space="preserve">Finalist for Best Article award, </w:t>
      </w:r>
      <w:r w:rsidR="001D76DE" w:rsidRPr="001D76DE">
        <w:rPr>
          <w:b/>
          <w:i/>
          <w:snapToGrid w:val="0"/>
          <w:sz w:val="24"/>
        </w:rPr>
        <w:t>Journal of Consumer Research</w:t>
      </w:r>
      <w:r w:rsidR="001D76DE" w:rsidRPr="001D76DE">
        <w:rPr>
          <w:b/>
          <w:snapToGrid w:val="0"/>
          <w:sz w:val="24"/>
        </w:rPr>
        <w:t>, 2007</w:t>
      </w:r>
      <w:r w:rsidR="001D76DE" w:rsidRPr="00733577">
        <w:rPr>
          <w:snapToGrid w:val="0"/>
          <w:sz w:val="24"/>
        </w:rPr>
        <w:t>.</w:t>
      </w:r>
    </w:p>
    <w:p w14:paraId="7886C800" w14:textId="0344B47E" w:rsidR="00F113EC" w:rsidRDefault="006B15BD">
      <w:pPr>
        <w:pStyle w:val="BodyText"/>
        <w:spacing w:line="240" w:lineRule="auto"/>
        <w:ind w:left="1800" w:hanging="360"/>
        <w:rPr>
          <w:snapToGrid w:val="0"/>
          <w:sz w:val="24"/>
        </w:rPr>
      </w:pPr>
      <w:r>
        <w:rPr>
          <w:snapToGrid w:val="0"/>
          <w:sz w:val="24"/>
        </w:rPr>
        <w:t xml:space="preserve">45. </w:t>
      </w:r>
      <w:r w:rsidR="00C365E8" w:rsidRPr="00C365E8">
        <w:rPr>
          <w:snapToGrid w:val="0"/>
          <w:sz w:val="24"/>
        </w:rPr>
        <w:t xml:space="preserve">Morales, A., Kahn, B. E., McAlister, L. and Broniarczyk, S. </w:t>
      </w:r>
      <w:r w:rsidR="00C365E8">
        <w:rPr>
          <w:snapToGrid w:val="0"/>
          <w:sz w:val="24"/>
        </w:rPr>
        <w:t xml:space="preserve">M. “Perceptions of Assortment Variety: The Effects of Congruency </w:t>
      </w:r>
      <w:proofErr w:type="gramStart"/>
      <w:r w:rsidR="00C365E8">
        <w:rPr>
          <w:snapToGrid w:val="0"/>
          <w:sz w:val="24"/>
        </w:rPr>
        <w:t>Between</w:t>
      </w:r>
      <w:proofErr w:type="gramEnd"/>
      <w:r w:rsidR="00C365E8">
        <w:rPr>
          <w:snapToGrid w:val="0"/>
          <w:sz w:val="24"/>
        </w:rPr>
        <w:t xml:space="preserve"> Consumers’ Internal </w:t>
      </w:r>
      <w:r w:rsidR="00733577">
        <w:rPr>
          <w:snapToGrid w:val="0"/>
          <w:sz w:val="24"/>
        </w:rPr>
        <w:t xml:space="preserve">and Retailers’ </w:t>
      </w:r>
      <w:r w:rsidR="00C365E8">
        <w:rPr>
          <w:snapToGrid w:val="0"/>
          <w:sz w:val="24"/>
        </w:rPr>
        <w:t>External Organization,”</w:t>
      </w:r>
      <w:r w:rsidR="00733577">
        <w:rPr>
          <w:snapToGrid w:val="0"/>
          <w:sz w:val="24"/>
        </w:rPr>
        <w:t xml:space="preserve"> </w:t>
      </w:r>
      <w:r w:rsidR="00733577" w:rsidRPr="00733577">
        <w:rPr>
          <w:i/>
          <w:snapToGrid w:val="0"/>
          <w:sz w:val="24"/>
        </w:rPr>
        <w:t>J</w:t>
      </w:r>
      <w:r w:rsidR="00733577">
        <w:rPr>
          <w:i/>
          <w:snapToGrid w:val="0"/>
          <w:sz w:val="24"/>
        </w:rPr>
        <w:t xml:space="preserve">ournal </w:t>
      </w:r>
      <w:r w:rsidR="00C365E8">
        <w:rPr>
          <w:i/>
          <w:snapToGrid w:val="0"/>
          <w:sz w:val="24"/>
        </w:rPr>
        <w:t>of Retailing</w:t>
      </w:r>
      <w:r w:rsidR="00C365E8">
        <w:rPr>
          <w:snapToGrid w:val="0"/>
          <w:sz w:val="24"/>
        </w:rPr>
        <w:t>, 2005</w:t>
      </w:r>
      <w:r w:rsidR="00F113EC">
        <w:rPr>
          <w:snapToGrid w:val="0"/>
          <w:sz w:val="24"/>
        </w:rPr>
        <w:t>, Vol. 81 (2), 159-169.</w:t>
      </w:r>
      <w:r w:rsidR="00CD5B71">
        <w:rPr>
          <w:snapToGrid w:val="0"/>
          <w:sz w:val="24"/>
        </w:rPr>
        <w:t xml:space="preserve"> </w:t>
      </w:r>
      <w:r w:rsidR="00CD5B71" w:rsidRPr="00CD5B71">
        <w:rPr>
          <w:b/>
          <w:color w:val="000000"/>
        </w:rPr>
        <w:t xml:space="preserve">2007 Davidson Award for the Best article in </w:t>
      </w:r>
      <w:r w:rsidR="00CD5B71" w:rsidRPr="00CD5B71">
        <w:rPr>
          <w:b/>
          <w:i/>
          <w:color w:val="000000"/>
        </w:rPr>
        <w:t>Journal of Retailing</w:t>
      </w:r>
      <w:r w:rsidR="00CD5B71" w:rsidRPr="00CD5B71">
        <w:rPr>
          <w:b/>
          <w:color w:val="000000"/>
        </w:rPr>
        <w:t xml:space="preserve"> 2005 (Volume 81)</w:t>
      </w:r>
      <w:r w:rsidR="00733577" w:rsidRPr="00733577">
        <w:rPr>
          <w:color w:val="000000"/>
        </w:rPr>
        <w:t>.</w:t>
      </w:r>
    </w:p>
    <w:p w14:paraId="36547B24" w14:textId="7DCCFB92" w:rsidR="009700FA" w:rsidRDefault="006B15BD">
      <w:pPr>
        <w:pStyle w:val="BodyText"/>
        <w:spacing w:line="240" w:lineRule="auto"/>
        <w:ind w:left="1800" w:hanging="360"/>
        <w:rPr>
          <w:snapToGrid w:val="0"/>
          <w:sz w:val="24"/>
        </w:rPr>
      </w:pPr>
      <w:r>
        <w:rPr>
          <w:snapToGrid w:val="0"/>
          <w:sz w:val="24"/>
        </w:rPr>
        <w:t xml:space="preserve">46. </w:t>
      </w:r>
      <w:r w:rsidR="00C365E8">
        <w:rPr>
          <w:snapToGrid w:val="0"/>
          <w:sz w:val="24"/>
        </w:rPr>
        <w:t xml:space="preserve">Kahn, B. E., “The Power and Limitations of Social Relational Framing on Understanding Consumer Decision Processes,” </w:t>
      </w:r>
      <w:r w:rsidR="00C365E8">
        <w:rPr>
          <w:i/>
          <w:snapToGrid w:val="0"/>
          <w:sz w:val="24"/>
        </w:rPr>
        <w:t>Journal of Consumer Psychology</w:t>
      </w:r>
      <w:r w:rsidR="00C365E8">
        <w:rPr>
          <w:snapToGrid w:val="0"/>
          <w:sz w:val="24"/>
        </w:rPr>
        <w:t>, 2005</w:t>
      </w:r>
      <w:r w:rsidR="00866CE6">
        <w:rPr>
          <w:snapToGrid w:val="0"/>
          <w:sz w:val="24"/>
        </w:rPr>
        <w:t>, Vol. 15 (1), 28-</w:t>
      </w:r>
      <w:r w:rsidR="00EB3DC4">
        <w:rPr>
          <w:snapToGrid w:val="0"/>
          <w:sz w:val="24"/>
        </w:rPr>
        <w:t>34</w:t>
      </w:r>
      <w:r w:rsidR="00C365E8">
        <w:rPr>
          <w:snapToGrid w:val="0"/>
          <w:sz w:val="24"/>
        </w:rPr>
        <w:t>.</w:t>
      </w:r>
      <w:r w:rsidR="009700FA">
        <w:rPr>
          <w:snapToGrid w:val="0"/>
          <w:sz w:val="24"/>
        </w:rPr>
        <w:t xml:space="preserve"> </w:t>
      </w:r>
    </w:p>
    <w:p w14:paraId="715C0B39" w14:textId="3BDBF9EA" w:rsidR="00727C25" w:rsidRDefault="006B15BD">
      <w:pPr>
        <w:pStyle w:val="BodyText"/>
        <w:spacing w:line="240" w:lineRule="auto"/>
        <w:ind w:left="1800" w:hanging="360"/>
        <w:rPr>
          <w:iCs/>
          <w:sz w:val="24"/>
          <w:szCs w:val="24"/>
        </w:rPr>
      </w:pPr>
      <w:r>
        <w:rPr>
          <w:sz w:val="24"/>
          <w:szCs w:val="24"/>
        </w:rPr>
        <w:t xml:space="preserve">47. </w:t>
      </w:r>
      <w:r w:rsidR="009700FA" w:rsidRPr="009700FA">
        <w:rPr>
          <w:sz w:val="24"/>
          <w:szCs w:val="24"/>
        </w:rPr>
        <w:t xml:space="preserve">Miller, E. G. and Kahn, B. E., “Shades of Meaning: The Effects of Color and Flavor Names on </w:t>
      </w:r>
      <w:r w:rsidR="00F136F8">
        <w:rPr>
          <w:sz w:val="24"/>
          <w:szCs w:val="24"/>
        </w:rPr>
        <w:t>Consumer Choice</w:t>
      </w:r>
      <w:r w:rsidR="009700FA" w:rsidRPr="009700FA">
        <w:rPr>
          <w:sz w:val="24"/>
          <w:szCs w:val="24"/>
        </w:rPr>
        <w:t xml:space="preserve">,” </w:t>
      </w:r>
      <w:r w:rsidR="009700FA" w:rsidRPr="009700FA">
        <w:rPr>
          <w:i/>
          <w:iCs/>
          <w:sz w:val="24"/>
          <w:szCs w:val="24"/>
        </w:rPr>
        <w:t>Journal of Consumer Research</w:t>
      </w:r>
      <w:r w:rsidR="009700FA">
        <w:rPr>
          <w:i/>
          <w:iCs/>
          <w:sz w:val="24"/>
          <w:szCs w:val="24"/>
        </w:rPr>
        <w:t xml:space="preserve">, </w:t>
      </w:r>
      <w:r w:rsidR="00866CE6">
        <w:rPr>
          <w:iCs/>
          <w:sz w:val="24"/>
          <w:szCs w:val="24"/>
        </w:rPr>
        <w:t>2005</w:t>
      </w:r>
      <w:r w:rsidR="00610EFE">
        <w:rPr>
          <w:iCs/>
          <w:sz w:val="24"/>
          <w:szCs w:val="24"/>
        </w:rPr>
        <w:t>, 32 (1), 86-92.</w:t>
      </w:r>
    </w:p>
    <w:p w14:paraId="4CAC3AF1" w14:textId="010F69BE" w:rsidR="00BF1017" w:rsidRPr="00BF1017" w:rsidRDefault="006B15BD" w:rsidP="00BF1017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="00727C25" w:rsidRPr="00BF1017">
        <w:rPr>
          <w:sz w:val="24"/>
          <w:szCs w:val="24"/>
        </w:rPr>
        <w:t xml:space="preserve">Kahn, B. E., Luce, M. F. and </w:t>
      </w:r>
      <w:proofErr w:type="spellStart"/>
      <w:r w:rsidR="00727C25" w:rsidRPr="00BF1017">
        <w:rPr>
          <w:sz w:val="24"/>
          <w:szCs w:val="24"/>
        </w:rPr>
        <w:t>Nowlis</w:t>
      </w:r>
      <w:proofErr w:type="spellEnd"/>
      <w:r w:rsidR="00727C25" w:rsidRPr="00BF1017">
        <w:rPr>
          <w:sz w:val="24"/>
          <w:szCs w:val="24"/>
        </w:rPr>
        <w:t xml:space="preserve">, S. M., “De-biasing Insights from Process Tests,” </w:t>
      </w:r>
      <w:r w:rsidR="00727C25" w:rsidRPr="00BF1017">
        <w:rPr>
          <w:i/>
          <w:sz w:val="24"/>
          <w:szCs w:val="24"/>
        </w:rPr>
        <w:t>Journal of Consumer Research</w:t>
      </w:r>
      <w:r w:rsidR="00242112">
        <w:rPr>
          <w:sz w:val="24"/>
          <w:szCs w:val="24"/>
        </w:rPr>
        <w:t>, 2006 (June), 131-138.</w:t>
      </w:r>
    </w:p>
    <w:p w14:paraId="6391F0DB" w14:textId="4758486F" w:rsidR="00631124" w:rsidRDefault="006B15BD" w:rsidP="00BF1017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="00BF1017" w:rsidRPr="00BF1017">
        <w:rPr>
          <w:sz w:val="24"/>
          <w:szCs w:val="24"/>
        </w:rPr>
        <w:t>Kahn, B.</w:t>
      </w:r>
      <w:r w:rsidR="00F10F9B">
        <w:rPr>
          <w:sz w:val="24"/>
          <w:szCs w:val="24"/>
        </w:rPr>
        <w:t xml:space="preserve"> </w:t>
      </w:r>
      <w:r w:rsidR="00BF1017" w:rsidRPr="00BF1017">
        <w:rPr>
          <w:sz w:val="24"/>
          <w:szCs w:val="24"/>
        </w:rPr>
        <w:t>E. and Luce, M. F., (</w:t>
      </w:r>
      <w:r w:rsidR="00F334C2">
        <w:rPr>
          <w:sz w:val="24"/>
          <w:szCs w:val="24"/>
        </w:rPr>
        <w:t>2006</w:t>
      </w:r>
      <w:r w:rsidR="00BF1017" w:rsidRPr="00BF1017">
        <w:rPr>
          <w:sz w:val="24"/>
          <w:szCs w:val="24"/>
        </w:rPr>
        <w:t xml:space="preserve">) “Repeated-Adherence Protection Model (RAP) ‘I’m ok and it’s a hassle,’” </w:t>
      </w:r>
      <w:r w:rsidR="00BF1017">
        <w:rPr>
          <w:i/>
          <w:sz w:val="24"/>
          <w:szCs w:val="24"/>
        </w:rPr>
        <w:t>Journal of Public Policy and Marketing</w:t>
      </w:r>
      <w:r w:rsidR="00F334C2">
        <w:rPr>
          <w:i/>
          <w:sz w:val="24"/>
          <w:szCs w:val="24"/>
        </w:rPr>
        <w:t xml:space="preserve">, </w:t>
      </w:r>
      <w:r w:rsidR="00F334C2">
        <w:rPr>
          <w:sz w:val="24"/>
          <w:szCs w:val="24"/>
        </w:rPr>
        <w:t>25 (Spring)</w:t>
      </w:r>
      <w:r w:rsidR="00242112">
        <w:rPr>
          <w:sz w:val="24"/>
          <w:szCs w:val="24"/>
        </w:rPr>
        <w:t>, 79-89.</w:t>
      </w:r>
    </w:p>
    <w:p w14:paraId="41784015" w14:textId="20DF9CD3" w:rsidR="00A878B9" w:rsidRDefault="006B15BD" w:rsidP="00631124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="00631124" w:rsidRPr="00631124">
        <w:rPr>
          <w:sz w:val="24"/>
          <w:szCs w:val="24"/>
        </w:rPr>
        <w:t>Miller, E. G., B. E. Kahn and M.</w:t>
      </w:r>
      <w:r w:rsidR="002A4E5E">
        <w:rPr>
          <w:sz w:val="24"/>
          <w:szCs w:val="24"/>
        </w:rPr>
        <w:t xml:space="preserve"> </w:t>
      </w:r>
      <w:r w:rsidR="00631124" w:rsidRPr="00631124">
        <w:rPr>
          <w:sz w:val="24"/>
          <w:szCs w:val="24"/>
        </w:rPr>
        <w:t xml:space="preserve">F. Luce (2008), “Consumer Wait Management Strategies for Negative Service Events: A Coping Approach,” </w:t>
      </w:r>
      <w:r w:rsidR="00631124" w:rsidRPr="00631124">
        <w:rPr>
          <w:i/>
          <w:sz w:val="24"/>
          <w:szCs w:val="24"/>
        </w:rPr>
        <w:t>Journal of Consumer Research</w:t>
      </w:r>
      <w:r w:rsidR="00030F73">
        <w:rPr>
          <w:sz w:val="24"/>
          <w:szCs w:val="24"/>
        </w:rPr>
        <w:t>, 34 (Feb</w:t>
      </w:r>
      <w:r w:rsidR="00733577">
        <w:rPr>
          <w:sz w:val="24"/>
          <w:szCs w:val="24"/>
        </w:rPr>
        <w:t>ruary</w:t>
      </w:r>
      <w:r w:rsidR="00030F73">
        <w:rPr>
          <w:sz w:val="24"/>
          <w:szCs w:val="24"/>
        </w:rPr>
        <w:t>), 635-648</w:t>
      </w:r>
      <w:r w:rsidR="00733577" w:rsidRPr="00733577">
        <w:rPr>
          <w:sz w:val="24"/>
          <w:szCs w:val="24"/>
        </w:rPr>
        <w:t>.</w:t>
      </w:r>
    </w:p>
    <w:p w14:paraId="40BD15E2" w14:textId="3D900911" w:rsidR="00CD5B71" w:rsidRDefault="006B15BD" w:rsidP="00631124">
      <w:pPr>
        <w:pStyle w:val="BodyText"/>
        <w:spacing w:line="240" w:lineRule="auto"/>
        <w:ind w:left="1800" w:hanging="360"/>
        <w:rPr>
          <w:i/>
          <w:sz w:val="24"/>
          <w:szCs w:val="24"/>
        </w:rPr>
      </w:pPr>
      <w:r>
        <w:rPr>
          <w:sz w:val="24"/>
          <w:szCs w:val="24"/>
        </w:rPr>
        <w:t xml:space="preserve">51. </w:t>
      </w:r>
      <w:r w:rsidR="00A878B9">
        <w:rPr>
          <w:sz w:val="24"/>
          <w:szCs w:val="24"/>
        </w:rPr>
        <w:t xml:space="preserve">Botti, Simona, Susan Broniarczyk, Gerald </w:t>
      </w:r>
      <w:proofErr w:type="spellStart"/>
      <w:r w:rsidR="00A878B9">
        <w:rPr>
          <w:sz w:val="24"/>
          <w:szCs w:val="24"/>
        </w:rPr>
        <w:t>Haubl</w:t>
      </w:r>
      <w:proofErr w:type="spellEnd"/>
      <w:r w:rsidR="00A878B9">
        <w:rPr>
          <w:sz w:val="24"/>
          <w:szCs w:val="24"/>
        </w:rPr>
        <w:t xml:space="preserve">, Ron Hill, </w:t>
      </w:r>
      <w:proofErr w:type="spellStart"/>
      <w:r w:rsidR="00A878B9">
        <w:rPr>
          <w:sz w:val="24"/>
          <w:szCs w:val="24"/>
        </w:rPr>
        <w:t>Yanliu</w:t>
      </w:r>
      <w:proofErr w:type="spellEnd"/>
      <w:r w:rsidR="00A878B9">
        <w:rPr>
          <w:sz w:val="24"/>
          <w:szCs w:val="24"/>
        </w:rPr>
        <w:t xml:space="preserve"> Huang, Barbara Kahn, Praveen </w:t>
      </w:r>
      <w:proofErr w:type="spellStart"/>
      <w:r w:rsidR="00A878B9">
        <w:rPr>
          <w:sz w:val="24"/>
          <w:szCs w:val="24"/>
        </w:rPr>
        <w:t>Kopalle</w:t>
      </w:r>
      <w:proofErr w:type="spellEnd"/>
      <w:r w:rsidR="00A878B9">
        <w:rPr>
          <w:sz w:val="24"/>
          <w:szCs w:val="24"/>
        </w:rPr>
        <w:t xml:space="preserve">, Donald Lehmann, Joe </w:t>
      </w:r>
      <w:proofErr w:type="spellStart"/>
      <w:r w:rsidR="00A878B9">
        <w:rPr>
          <w:sz w:val="24"/>
          <w:szCs w:val="24"/>
        </w:rPr>
        <w:t>Urbany</w:t>
      </w:r>
      <w:proofErr w:type="spellEnd"/>
      <w:r w:rsidR="00A878B9">
        <w:rPr>
          <w:sz w:val="24"/>
          <w:szCs w:val="24"/>
        </w:rPr>
        <w:t xml:space="preserve">, Brian </w:t>
      </w:r>
      <w:proofErr w:type="spellStart"/>
      <w:r w:rsidR="00A878B9">
        <w:rPr>
          <w:sz w:val="24"/>
          <w:szCs w:val="24"/>
        </w:rPr>
        <w:t>Wansink</w:t>
      </w:r>
      <w:proofErr w:type="spellEnd"/>
      <w:r w:rsidR="00A878B9">
        <w:rPr>
          <w:sz w:val="24"/>
          <w:szCs w:val="24"/>
        </w:rPr>
        <w:t xml:space="preserve"> (2008), “Choice Under Restrictions,” </w:t>
      </w:r>
      <w:r w:rsidR="00A878B9">
        <w:rPr>
          <w:i/>
          <w:sz w:val="24"/>
          <w:szCs w:val="24"/>
        </w:rPr>
        <w:t>Marketing Letters,</w:t>
      </w:r>
      <w:r w:rsidR="00A878B9">
        <w:rPr>
          <w:sz w:val="24"/>
          <w:szCs w:val="24"/>
        </w:rPr>
        <w:t xml:space="preserve"> 19 (December), 183-200.</w:t>
      </w:r>
    </w:p>
    <w:p w14:paraId="30FD5BCA" w14:textId="59B8B6C7" w:rsidR="00D0071F" w:rsidRPr="00BC6A25" w:rsidRDefault="006B15BD" w:rsidP="00CD5B71">
      <w:pPr>
        <w:pStyle w:val="BodyText"/>
        <w:spacing w:line="240" w:lineRule="auto"/>
        <w:ind w:left="1800" w:hanging="360"/>
        <w:rPr>
          <w:i/>
          <w:sz w:val="24"/>
          <w:szCs w:val="24"/>
        </w:rPr>
      </w:pPr>
      <w:r>
        <w:rPr>
          <w:sz w:val="24"/>
          <w:szCs w:val="24"/>
        </w:rPr>
        <w:t xml:space="preserve">52. </w:t>
      </w:r>
      <w:r w:rsidR="00CD5B71" w:rsidRPr="00BC6A25">
        <w:rPr>
          <w:sz w:val="24"/>
          <w:szCs w:val="24"/>
        </w:rPr>
        <w:t>Deng, X</w:t>
      </w:r>
      <w:r w:rsidR="002A4E5E">
        <w:rPr>
          <w:sz w:val="24"/>
          <w:szCs w:val="24"/>
        </w:rPr>
        <w:t>.</w:t>
      </w:r>
      <w:r w:rsidR="00CD5B71" w:rsidRPr="00BC6A25">
        <w:rPr>
          <w:sz w:val="24"/>
          <w:szCs w:val="24"/>
        </w:rPr>
        <w:t xml:space="preserve"> and B. E. Kahn (2009), “Is Your Product on the Right Side? The “Location Effect” on Perceived Product Heaviness and Package Evaluation,” </w:t>
      </w:r>
      <w:r w:rsidR="00CD5B71" w:rsidRPr="00BC6A25">
        <w:rPr>
          <w:i/>
          <w:sz w:val="24"/>
          <w:szCs w:val="24"/>
        </w:rPr>
        <w:t>Journal of Marketing Research</w:t>
      </w:r>
      <w:r w:rsidR="0099507D">
        <w:rPr>
          <w:i/>
          <w:sz w:val="24"/>
          <w:szCs w:val="24"/>
        </w:rPr>
        <w:t>, (December)</w:t>
      </w:r>
      <w:r w:rsidR="00733577" w:rsidRPr="00733577">
        <w:rPr>
          <w:sz w:val="24"/>
          <w:szCs w:val="24"/>
        </w:rPr>
        <w:t>.</w:t>
      </w:r>
      <w:bookmarkStart w:id="2" w:name="_GoBack"/>
      <w:bookmarkEnd w:id="2"/>
    </w:p>
    <w:p w14:paraId="46AC06F1" w14:textId="1E48D5D3" w:rsidR="00BC6A25" w:rsidRPr="00BC6A25" w:rsidRDefault="006B15BD" w:rsidP="00CD5B7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proofErr w:type="spellStart"/>
      <w:r w:rsidR="0013267A" w:rsidRPr="00BC6A25">
        <w:rPr>
          <w:sz w:val="24"/>
          <w:szCs w:val="24"/>
        </w:rPr>
        <w:t>Mantrala</w:t>
      </w:r>
      <w:proofErr w:type="spellEnd"/>
      <w:r w:rsidR="0013267A" w:rsidRPr="00BC6A25">
        <w:rPr>
          <w:sz w:val="24"/>
          <w:szCs w:val="24"/>
        </w:rPr>
        <w:t>, M</w:t>
      </w:r>
      <w:r w:rsidR="002A4E5E">
        <w:rPr>
          <w:sz w:val="24"/>
          <w:szCs w:val="24"/>
        </w:rPr>
        <w:t>.</w:t>
      </w:r>
      <w:r w:rsidR="0013267A" w:rsidRPr="00BC6A25">
        <w:rPr>
          <w:sz w:val="24"/>
          <w:szCs w:val="24"/>
        </w:rPr>
        <w:t>, Levy, M</w:t>
      </w:r>
      <w:r w:rsidR="002A4E5E">
        <w:rPr>
          <w:sz w:val="24"/>
          <w:szCs w:val="24"/>
        </w:rPr>
        <w:t>.</w:t>
      </w:r>
      <w:r w:rsidR="0013267A" w:rsidRPr="00BC6A25">
        <w:rPr>
          <w:sz w:val="24"/>
          <w:szCs w:val="24"/>
        </w:rPr>
        <w:t>, Kahn, B. E., Fox, E., Shah, D</w:t>
      </w:r>
      <w:r w:rsidR="002A4E5E">
        <w:rPr>
          <w:sz w:val="24"/>
          <w:szCs w:val="24"/>
        </w:rPr>
        <w:t>.</w:t>
      </w:r>
      <w:r w:rsidR="0013267A" w:rsidRPr="00BC6A25">
        <w:rPr>
          <w:sz w:val="24"/>
          <w:szCs w:val="24"/>
        </w:rPr>
        <w:t xml:space="preserve">, </w:t>
      </w:r>
      <w:proofErr w:type="spellStart"/>
      <w:r w:rsidR="0013267A" w:rsidRPr="00BC6A25">
        <w:rPr>
          <w:sz w:val="24"/>
          <w:szCs w:val="24"/>
        </w:rPr>
        <w:t>Gaidar</w:t>
      </w:r>
      <w:r w:rsidR="00D0071F" w:rsidRPr="00BC6A25">
        <w:rPr>
          <w:sz w:val="24"/>
          <w:szCs w:val="24"/>
        </w:rPr>
        <w:t>ev</w:t>
      </w:r>
      <w:proofErr w:type="spellEnd"/>
      <w:r w:rsidR="00D0071F" w:rsidRPr="00BC6A25">
        <w:rPr>
          <w:sz w:val="24"/>
          <w:szCs w:val="24"/>
        </w:rPr>
        <w:t xml:space="preserve">, P., and </w:t>
      </w:r>
      <w:proofErr w:type="spellStart"/>
      <w:r w:rsidR="00D0071F" w:rsidRPr="00BC6A25">
        <w:rPr>
          <w:sz w:val="24"/>
          <w:szCs w:val="24"/>
        </w:rPr>
        <w:t>Dankworth</w:t>
      </w:r>
      <w:proofErr w:type="spellEnd"/>
      <w:r w:rsidR="00D0071F" w:rsidRPr="00BC6A25">
        <w:rPr>
          <w:sz w:val="24"/>
          <w:szCs w:val="24"/>
        </w:rPr>
        <w:t>, W</w:t>
      </w:r>
      <w:r w:rsidR="002A4E5E">
        <w:rPr>
          <w:sz w:val="24"/>
          <w:szCs w:val="24"/>
        </w:rPr>
        <w:t>.</w:t>
      </w:r>
      <w:r w:rsidR="00D0071F" w:rsidRPr="00BC6A25">
        <w:rPr>
          <w:sz w:val="24"/>
          <w:szCs w:val="24"/>
        </w:rPr>
        <w:t xml:space="preserve"> (2009)</w:t>
      </w:r>
      <w:r w:rsidR="0013267A" w:rsidRPr="00BC6A25">
        <w:rPr>
          <w:sz w:val="24"/>
          <w:szCs w:val="24"/>
        </w:rPr>
        <w:t>, “</w:t>
      </w:r>
      <w:r w:rsidR="00D0071F" w:rsidRPr="00BC6A25">
        <w:rPr>
          <w:sz w:val="24"/>
          <w:szCs w:val="24"/>
        </w:rPr>
        <w:t xml:space="preserve">Why Is Assortment Planning So Difficult for Retailers? </w:t>
      </w:r>
      <w:proofErr w:type="gramStart"/>
      <w:r w:rsidR="00D0071F" w:rsidRPr="00BC6A25">
        <w:rPr>
          <w:sz w:val="24"/>
          <w:szCs w:val="24"/>
        </w:rPr>
        <w:t>A  Framework</w:t>
      </w:r>
      <w:proofErr w:type="gramEnd"/>
      <w:r w:rsidR="00D0071F" w:rsidRPr="00BC6A25">
        <w:rPr>
          <w:sz w:val="24"/>
          <w:szCs w:val="24"/>
        </w:rPr>
        <w:t xml:space="preserve"> and Research Agenda</w:t>
      </w:r>
      <w:r w:rsidR="0013267A" w:rsidRPr="00BC6A25">
        <w:rPr>
          <w:sz w:val="24"/>
          <w:szCs w:val="24"/>
        </w:rPr>
        <w:t xml:space="preserve">,” </w:t>
      </w:r>
      <w:r w:rsidR="0013267A" w:rsidRPr="00BC6A25">
        <w:rPr>
          <w:i/>
          <w:sz w:val="24"/>
          <w:szCs w:val="24"/>
        </w:rPr>
        <w:t xml:space="preserve">Journal of </w:t>
      </w:r>
      <w:r w:rsidR="004D31A0" w:rsidRPr="00BC6A25">
        <w:rPr>
          <w:i/>
          <w:sz w:val="24"/>
          <w:szCs w:val="24"/>
        </w:rPr>
        <w:t>Retailing</w:t>
      </w:r>
      <w:r w:rsidR="0013267A" w:rsidRPr="00BC6A25">
        <w:rPr>
          <w:sz w:val="24"/>
          <w:szCs w:val="24"/>
        </w:rPr>
        <w:t>.</w:t>
      </w:r>
    </w:p>
    <w:p w14:paraId="3872F17A" w14:textId="6B3FB7D9" w:rsidR="006D2803" w:rsidRDefault="006B15BD" w:rsidP="00CD5B71">
      <w:pPr>
        <w:pStyle w:val="BodyText"/>
        <w:spacing w:line="240" w:lineRule="auto"/>
        <w:ind w:left="1800" w:hanging="360"/>
        <w:rPr>
          <w:i/>
          <w:sz w:val="24"/>
          <w:szCs w:val="24"/>
        </w:rPr>
      </w:pPr>
      <w:r>
        <w:rPr>
          <w:sz w:val="24"/>
          <w:szCs w:val="24"/>
        </w:rPr>
        <w:t xml:space="preserve">54. </w:t>
      </w:r>
      <w:r w:rsidR="00BC6A25" w:rsidRPr="00BC6A25">
        <w:rPr>
          <w:sz w:val="24"/>
          <w:szCs w:val="24"/>
        </w:rPr>
        <w:t xml:space="preserve">Grand, David, Dominick L. Frosh, Andrew W. Perkins and Barbara E. Kahn, (2009), “Effects of Exposure to Small Pharmaceutical Promotional Items on Treatment Preferences, </w:t>
      </w:r>
      <w:r w:rsidR="00BC6A25" w:rsidRPr="00BC6A25">
        <w:rPr>
          <w:i/>
          <w:sz w:val="24"/>
          <w:szCs w:val="24"/>
        </w:rPr>
        <w:t>Archives of Internal Medicine.</w:t>
      </w:r>
    </w:p>
    <w:p w14:paraId="118F0A16" w14:textId="067CE284" w:rsidR="00C05EC6" w:rsidRDefault="006B15BD" w:rsidP="00CD5B7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="006D2803">
        <w:rPr>
          <w:sz w:val="24"/>
          <w:szCs w:val="24"/>
        </w:rPr>
        <w:t xml:space="preserve">Miller, Elizabeth </w:t>
      </w:r>
      <w:proofErr w:type="spellStart"/>
      <w:r w:rsidR="006D2803">
        <w:rPr>
          <w:sz w:val="24"/>
          <w:szCs w:val="24"/>
        </w:rPr>
        <w:t>Gelfand</w:t>
      </w:r>
      <w:proofErr w:type="spellEnd"/>
      <w:r w:rsidR="006D2803">
        <w:rPr>
          <w:sz w:val="24"/>
          <w:szCs w:val="24"/>
        </w:rPr>
        <w:t xml:space="preserve">, Mary Frances Luce, Barbara E. Kahn and Emily F. Conant (2009), “Understanding </w:t>
      </w:r>
      <w:r w:rsidR="00F136F8">
        <w:rPr>
          <w:sz w:val="24"/>
          <w:szCs w:val="24"/>
        </w:rPr>
        <w:t xml:space="preserve">Emotional </w:t>
      </w:r>
      <w:r w:rsidR="006D2803">
        <w:rPr>
          <w:sz w:val="24"/>
          <w:szCs w:val="24"/>
        </w:rPr>
        <w:t xml:space="preserve">Reactions for Negative Services: The Impact of Efficacy Beliefs and Stage in Process, </w:t>
      </w:r>
      <w:r w:rsidR="006D2803">
        <w:rPr>
          <w:i/>
          <w:sz w:val="24"/>
          <w:szCs w:val="24"/>
        </w:rPr>
        <w:t>Journal of Services Research</w:t>
      </w:r>
      <w:r w:rsidR="006D2803">
        <w:rPr>
          <w:sz w:val="24"/>
          <w:szCs w:val="24"/>
        </w:rPr>
        <w:t>.</w:t>
      </w:r>
    </w:p>
    <w:p w14:paraId="2BE06E97" w14:textId="000A9DFA" w:rsidR="00C05EC6" w:rsidRDefault="006B15BD" w:rsidP="00CD5B7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="00C05EC6">
        <w:rPr>
          <w:sz w:val="24"/>
          <w:szCs w:val="24"/>
        </w:rPr>
        <w:t xml:space="preserve">Dholakia, Utpal, Barbara E. Kahn, Randy Reeves, Aric </w:t>
      </w:r>
      <w:proofErr w:type="spellStart"/>
      <w:r w:rsidR="00C05EC6">
        <w:rPr>
          <w:sz w:val="24"/>
          <w:szCs w:val="24"/>
        </w:rPr>
        <w:t>Rindfleisch</w:t>
      </w:r>
      <w:proofErr w:type="spellEnd"/>
      <w:r w:rsidR="00C05EC6">
        <w:rPr>
          <w:sz w:val="24"/>
          <w:szCs w:val="24"/>
        </w:rPr>
        <w:t xml:space="preserve">, David Stewart and Earl Taylor (2010), “Consumer Behavior in a Multichannel, Multimedia Retailing Environment,” </w:t>
      </w:r>
      <w:r w:rsidR="00C05EC6" w:rsidRPr="00C05EC6">
        <w:rPr>
          <w:i/>
          <w:sz w:val="24"/>
          <w:szCs w:val="24"/>
        </w:rPr>
        <w:t>Journal of</w:t>
      </w:r>
      <w:r w:rsidR="00C05EC6">
        <w:rPr>
          <w:i/>
          <w:sz w:val="24"/>
          <w:szCs w:val="24"/>
        </w:rPr>
        <w:t xml:space="preserve"> Interactive Marketing</w:t>
      </w:r>
      <w:r w:rsidR="00C05EC6">
        <w:rPr>
          <w:sz w:val="24"/>
          <w:szCs w:val="24"/>
        </w:rPr>
        <w:t>.</w:t>
      </w:r>
    </w:p>
    <w:p w14:paraId="71932E55" w14:textId="325B1FE4" w:rsidR="005B4842" w:rsidRDefault="006B15BD" w:rsidP="00CD5B7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="00C05EC6">
        <w:rPr>
          <w:sz w:val="24"/>
          <w:szCs w:val="24"/>
        </w:rPr>
        <w:t xml:space="preserve">French, Michael T., Jenny Homer, Shay </w:t>
      </w:r>
      <w:proofErr w:type="spellStart"/>
      <w:r w:rsidR="00C05EC6">
        <w:rPr>
          <w:sz w:val="24"/>
          <w:szCs w:val="24"/>
        </w:rPr>
        <w:t>Klevay</w:t>
      </w:r>
      <w:proofErr w:type="spellEnd"/>
      <w:r w:rsidR="00C05EC6">
        <w:rPr>
          <w:sz w:val="24"/>
          <w:szCs w:val="24"/>
        </w:rPr>
        <w:t xml:space="preserve">, Edward E. Goldman, Steven Ullmann, and Barbara E. Kahn (2010), “Clinical, Economic and Policy Implications of a New Paradigm for Delivering Primary Care Medical Services,” </w:t>
      </w:r>
      <w:r w:rsidR="00C05EC6">
        <w:rPr>
          <w:i/>
          <w:sz w:val="24"/>
          <w:szCs w:val="24"/>
        </w:rPr>
        <w:t>Population Health Management</w:t>
      </w:r>
      <w:r w:rsidR="005E00AC">
        <w:rPr>
          <w:sz w:val="24"/>
          <w:szCs w:val="24"/>
        </w:rPr>
        <w:t>.</w:t>
      </w:r>
    </w:p>
    <w:p w14:paraId="263BE209" w14:textId="6CE33DC7" w:rsidR="00510D34" w:rsidRDefault="005B4842" w:rsidP="00CD5B71">
      <w:pPr>
        <w:pStyle w:val="BodyText"/>
        <w:spacing w:line="240" w:lineRule="auto"/>
        <w:ind w:left="1800" w:hanging="36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58.  </w:t>
      </w:r>
      <w:r w:rsidRPr="00510D34">
        <w:rPr>
          <w:sz w:val="24"/>
          <w:szCs w:val="24"/>
        </w:rPr>
        <w:t xml:space="preserve"> R </w:t>
      </w:r>
      <w:proofErr w:type="spellStart"/>
      <w:r w:rsidRPr="00510D34">
        <w:rPr>
          <w:sz w:val="24"/>
          <w:szCs w:val="24"/>
        </w:rPr>
        <w:t>Khushaba</w:t>
      </w:r>
      <w:proofErr w:type="spellEnd"/>
      <w:r w:rsidRPr="00510D34">
        <w:rPr>
          <w:sz w:val="24"/>
          <w:szCs w:val="24"/>
        </w:rPr>
        <w:t xml:space="preserve">, C. Wise, J. Louviere, S. </w:t>
      </w:r>
      <w:proofErr w:type="spellStart"/>
      <w:r w:rsidRPr="00510D34">
        <w:rPr>
          <w:sz w:val="24"/>
          <w:szCs w:val="24"/>
        </w:rPr>
        <w:t>Kodagoda</w:t>
      </w:r>
      <w:proofErr w:type="spellEnd"/>
      <w:r w:rsidRPr="00510D34">
        <w:rPr>
          <w:sz w:val="24"/>
          <w:szCs w:val="24"/>
        </w:rPr>
        <w:t xml:space="preserve">, B. E. Kahn and C. Townsend (2013), Consumer Neuroscience: Assessing the Brain Response to Marketing Stimuli Using Electroencephalogram (EEG) and Eye Tracking, </w:t>
      </w:r>
      <w:r w:rsidRPr="00510D34">
        <w:rPr>
          <w:i/>
          <w:sz w:val="24"/>
          <w:szCs w:val="24"/>
        </w:rPr>
        <w:t>Expert Systems with Applications.</w:t>
      </w:r>
    </w:p>
    <w:p w14:paraId="5A2F68B8" w14:textId="005008DF" w:rsidR="00510D34" w:rsidRDefault="00510D34" w:rsidP="00510D34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59. Townsend, C. and B. E. Kahn (2014), “The “Visual Preference Heuristic:” The Influence of Visual versus Verbal Depiction on Assortment Processing, Perceived Variety, and Choice Overload,” </w:t>
      </w:r>
      <w:r>
        <w:rPr>
          <w:i/>
          <w:sz w:val="24"/>
          <w:szCs w:val="24"/>
        </w:rPr>
        <w:t xml:space="preserve">Journal of Consumer Research, </w:t>
      </w:r>
      <w:r w:rsidR="00B4326C">
        <w:rPr>
          <w:sz w:val="24"/>
          <w:szCs w:val="24"/>
        </w:rPr>
        <w:t>February, 40(5), 993-1015.</w:t>
      </w:r>
    </w:p>
    <w:p w14:paraId="2C874492" w14:textId="1582A009" w:rsidR="00C97956" w:rsidRDefault="00510D34" w:rsidP="0079745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>60. Sevilla, J</w:t>
      </w:r>
      <w:r w:rsidR="00797451">
        <w:rPr>
          <w:sz w:val="24"/>
          <w:szCs w:val="24"/>
        </w:rPr>
        <w:t>.</w:t>
      </w:r>
      <w:r>
        <w:rPr>
          <w:sz w:val="24"/>
          <w:szCs w:val="24"/>
        </w:rPr>
        <w:t xml:space="preserve"> and B. E. Kahn</w:t>
      </w:r>
      <w:r w:rsidR="004B4985">
        <w:rPr>
          <w:sz w:val="24"/>
          <w:szCs w:val="24"/>
        </w:rPr>
        <w:t xml:space="preserve"> (2014)</w:t>
      </w:r>
      <w:r>
        <w:rPr>
          <w:sz w:val="24"/>
          <w:szCs w:val="24"/>
        </w:rPr>
        <w:t>, “</w:t>
      </w:r>
      <w:r w:rsidRPr="00510D34">
        <w:rPr>
          <w:sz w:val="24"/>
          <w:szCs w:val="24"/>
        </w:rPr>
        <w:t xml:space="preserve">The Effect of Product Shape </w:t>
      </w:r>
      <w:r>
        <w:rPr>
          <w:sz w:val="24"/>
          <w:szCs w:val="24"/>
        </w:rPr>
        <w:t>Completeness</w:t>
      </w:r>
      <w:r w:rsidRPr="00510D34">
        <w:rPr>
          <w:sz w:val="24"/>
          <w:szCs w:val="24"/>
        </w:rPr>
        <w:t xml:space="preserve"> on Size </w:t>
      </w:r>
      <w:r>
        <w:rPr>
          <w:sz w:val="24"/>
          <w:szCs w:val="24"/>
        </w:rPr>
        <w:t>Perceptions</w:t>
      </w:r>
      <w:r w:rsidRPr="00510D34">
        <w:rPr>
          <w:sz w:val="24"/>
          <w:szCs w:val="24"/>
        </w:rPr>
        <w:t>, Preference and Consumption</w:t>
      </w:r>
      <w:r>
        <w:rPr>
          <w:sz w:val="24"/>
          <w:szCs w:val="24"/>
        </w:rPr>
        <w:t>,”</w:t>
      </w:r>
      <w:r w:rsidRPr="00510D34">
        <w:rPr>
          <w:sz w:val="24"/>
          <w:szCs w:val="24"/>
        </w:rPr>
        <w:t xml:space="preserve"> </w:t>
      </w:r>
      <w:r w:rsidRPr="00510D34">
        <w:rPr>
          <w:i/>
          <w:sz w:val="24"/>
          <w:szCs w:val="24"/>
        </w:rPr>
        <w:t>Journal of Marketing Research</w:t>
      </w:r>
      <w:r w:rsidR="004B4985">
        <w:rPr>
          <w:i/>
          <w:sz w:val="24"/>
          <w:szCs w:val="24"/>
        </w:rPr>
        <w:t xml:space="preserve">, LI </w:t>
      </w:r>
      <w:r w:rsidR="004B4985">
        <w:rPr>
          <w:sz w:val="24"/>
          <w:szCs w:val="24"/>
        </w:rPr>
        <w:t>(February), 57-68.</w:t>
      </w:r>
    </w:p>
    <w:p w14:paraId="0802C1B7" w14:textId="4F422746" w:rsidR="008165AB" w:rsidRDefault="00C97956" w:rsidP="00797451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61. Kahn, B. E., A. Chernev, U. </w:t>
      </w:r>
      <w:proofErr w:type="spellStart"/>
      <w:r>
        <w:rPr>
          <w:sz w:val="24"/>
          <w:szCs w:val="24"/>
        </w:rPr>
        <w:t>Bockenholt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Bundorf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M.Draganska</w:t>
      </w:r>
      <w:proofErr w:type="spellEnd"/>
      <w:r>
        <w:rPr>
          <w:sz w:val="24"/>
          <w:szCs w:val="24"/>
        </w:rPr>
        <w:t xml:space="preserve">, R. Hamilton, R. J. Meyer, and K. </w:t>
      </w:r>
      <w:proofErr w:type="spellStart"/>
      <w:r>
        <w:rPr>
          <w:sz w:val="24"/>
          <w:szCs w:val="24"/>
        </w:rPr>
        <w:t>Wertenbroch</w:t>
      </w:r>
      <w:proofErr w:type="spellEnd"/>
      <w:r>
        <w:rPr>
          <w:sz w:val="24"/>
          <w:szCs w:val="24"/>
        </w:rPr>
        <w:t xml:space="preserve"> (2014), “Consumer and Managerial Goals in Assortment Choice,” </w:t>
      </w:r>
      <w:r>
        <w:rPr>
          <w:i/>
          <w:sz w:val="24"/>
          <w:szCs w:val="24"/>
        </w:rPr>
        <w:t>Marketing Letters</w:t>
      </w:r>
      <w:r>
        <w:rPr>
          <w:sz w:val="24"/>
          <w:szCs w:val="24"/>
        </w:rPr>
        <w:t xml:space="preserve">, </w:t>
      </w:r>
      <w:r w:rsidR="004010AD">
        <w:rPr>
          <w:sz w:val="24"/>
          <w:szCs w:val="24"/>
        </w:rPr>
        <w:t>25 (3), 293-303.</w:t>
      </w:r>
    </w:p>
    <w:p w14:paraId="24B0542C" w14:textId="02766ACD" w:rsidR="00E122A8" w:rsidRDefault="008165AB" w:rsidP="00E122A8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62. Martin, Lorena, J. F. </w:t>
      </w:r>
      <w:proofErr w:type="spellStart"/>
      <w:r>
        <w:rPr>
          <w:sz w:val="24"/>
          <w:szCs w:val="24"/>
        </w:rPr>
        <w:t>Signorile</w:t>
      </w:r>
      <w:proofErr w:type="spellEnd"/>
      <w:r>
        <w:rPr>
          <w:sz w:val="24"/>
          <w:szCs w:val="24"/>
        </w:rPr>
        <w:t xml:space="preserve">, B. E. Kahn, A.W. Perkins, S. </w:t>
      </w:r>
      <w:proofErr w:type="spellStart"/>
      <w:r>
        <w:rPr>
          <w:sz w:val="24"/>
          <w:szCs w:val="24"/>
        </w:rPr>
        <w:t>Ahn</w:t>
      </w:r>
      <w:proofErr w:type="spellEnd"/>
      <w:r>
        <w:rPr>
          <w:sz w:val="24"/>
          <w:szCs w:val="24"/>
        </w:rPr>
        <w:t xml:space="preserve"> and A.C. Perry (2015), “Improving Exercise Adherence and Physical Measures in English-Speaking Latina Women,” </w:t>
      </w:r>
      <w:r>
        <w:rPr>
          <w:i/>
          <w:sz w:val="24"/>
          <w:szCs w:val="24"/>
        </w:rPr>
        <w:t>Journal of Racial and Ethnic Health Disparities,</w:t>
      </w:r>
      <w:r w:rsidR="00E122A8">
        <w:rPr>
          <w:sz w:val="24"/>
          <w:szCs w:val="24"/>
        </w:rPr>
        <w:t xml:space="preserve"> (</w:t>
      </w:r>
      <w:r w:rsidR="00172951">
        <w:rPr>
          <w:sz w:val="24"/>
          <w:szCs w:val="24"/>
        </w:rPr>
        <w:t>December) 2 (4), 517-526.</w:t>
      </w:r>
    </w:p>
    <w:p w14:paraId="7C0E161B" w14:textId="1AF8803C" w:rsidR="00E122A8" w:rsidRPr="00134F50" w:rsidRDefault="00E122A8" w:rsidP="00E122A8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>63</w:t>
      </w:r>
      <w:r w:rsidRPr="00134F50">
        <w:rPr>
          <w:sz w:val="24"/>
          <w:szCs w:val="24"/>
        </w:rPr>
        <w:t xml:space="preserve">. A “Wide” Variety: The Effects of Horizontal vs. Vertical Product Display (with X. Deng, R. Unnava, and H. Lee) at </w:t>
      </w:r>
      <w:r w:rsidRPr="00134F50">
        <w:rPr>
          <w:i/>
          <w:sz w:val="24"/>
          <w:szCs w:val="24"/>
        </w:rPr>
        <w:t xml:space="preserve">Journal of Marketing Research, </w:t>
      </w:r>
      <w:r w:rsidR="002F1560" w:rsidRPr="00134F50">
        <w:rPr>
          <w:sz w:val="24"/>
          <w:szCs w:val="24"/>
        </w:rPr>
        <w:t>(2016)</w:t>
      </w:r>
      <w:r w:rsidR="00172951">
        <w:rPr>
          <w:sz w:val="24"/>
          <w:szCs w:val="24"/>
        </w:rPr>
        <w:t>, 53 (5), 682-698.</w:t>
      </w:r>
    </w:p>
    <w:p w14:paraId="672054C2" w14:textId="4A5C462D" w:rsidR="00E122A8" w:rsidRDefault="00E122A8" w:rsidP="00E122A8">
      <w:pPr>
        <w:pStyle w:val="BodyText"/>
        <w:spacing w:line="240" w:lineRule="auto"/>
        <w:ind w:left="1800" w:hanging="360"/>
        <w:rPr>
          <w:sz w:val="24"/>
          <w:szCs w:val="24"/>
        </w:rPr>
      </w:pPr>
      <w:r w:rsidRPr="00134F50">
        <w:rPr>
          <w:sz w:val="24"/>
          <w:szCs w:val="24"/>
        </w:rPr>
        <w:t xml:space="preserve">64. Anticipation of Future Variety Reduces Satiation from Current Experiences (with J. Sevilla and J. Zhang) at </w:t>
      </w:r>
      <w:r w:rsidRPr="00134F50">
        <w:rPr>
          <w:i/>
          <w:sz w:val="24"/>
          <w:szCs w:val="24"/>
        </w:rPr>
        <w:t xml:space="preserve">Journal of Marketing Research, </w:t>
      </w:r>
      <w:r w:rsidR="002F1560" w:rsidRPr="00134F50">
        <w:rPr>
          <w:sz w:val="24"/>
          <w:szCs w:val="24"/>
        </w:rPr>
        <w:t>(2016)</w:t>
      </w:r>
      <w:r w:rsidR="00172951">
        <w:rPr>
          <w:sz w:val="24"/>
          <w:szCs w:val="24"/>
        </w:rPr>
        <w:t>, 53 (6), 954-968.</w:t>
      </w:r>
    </w:p>
    <w:p w14:paraId="3191D074" w14:textId="1F59BC76" w:rsidR="00125F34" w:rsidRPr="00172951" w:rsidRDefault="00125F34" w:rsidP="00E122A8">
      <w:pPr>
        <w:pStyle w:val="BodyText"/>
        <w:spacing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65. Using Visual Design to Improve Customer Perceptions of Online Assortments, (sole authored), </w:t>
      </w:r>
      <w:r>
        <w:rPr>
          <w:i/>
          <w:sz w:val="24"/>
          <w:szCs w:val="24"/>
        </w:rPr>
        <w:t xml:space="preserve">Journal of </w:t>
      </w:r>
      <w:proofErr w:type="spellStart"/>
      <w:r>
        <w:rPr>
          <w:i/>
          <w:sz w:val="24"/>
          <w:szCs w:val="24"/>
        </w:rPr>
        <w:t>Retailling</w:t>
      </w:r>
      <w:proofErr w:type="spellEnd"/>
      <w:r w:rsidR="00EC5200">
        <w:rPr>
          <w:i/>
          <w:sz w:val="24"/>
          <w:szCs w:val="24"/>
        </w:rPr>
        <w:t xml:space="preserve"> (</w:t>
      </w:r>
      <w:r w:rsidR="00BE3925">
        <w:rPr>
          <w:i/>
          <w:sz w:val="24"/>
          <w:szCs w:val="24"/>
        </w:rPr>
        <w:t>2017</w:t>
      </w:r>
      <w:r w:rsidR="00EC5200">
        <w:rPr>
          <w:i/>
          <w:sz w:val="24"/>
          <w:szCs w:val="24"/>
        </w:rPr>
        <w:t>)</w:t>
      </w:r>
      <w:r w:rsidR="00172951">
        <w:rPr>
          <w:i/>
          <w:sz w:val="24"/>
          <w:szCs w:val="24"/>
        </w:rPr>
        <w:t xml:space="preserve">, 93 (March), </w:t>
      </w:r>
      <w:r w:rsidR="00172951">
        <w:rPr>
          <w:sz w:val="24"/>
          <w:szCs w:val="24"/>
        </w:rPr>
        <w:t>29-42.</w:t>
      </w:r>
    </w:p>
    <w:p w14:paraId="5E607243" w14:textId="77777777" w:rsidR="00E122A8" w:rsidRDefault="00E122A8" w:rsidP="00E122A8">
      <w:pPr>
        <w:pStyle w:val="BodyTextIndent"/>
        <w:ind w:left="1080" w:firstLine="0"/>
      </w:pPr>
    </w:p>
    <w:p w14:paraId="2179CDE4" w14:textId="77777777" w:rsidR="009F5D44" w:rsidRPr="00BF1017" w:rsidRDefault="009F5D44">
      <w:pPr>
        <w:pStyle w:val="Footer"/>
        <w:widowControl w:val="0"/>
        <w:tabs>
          <w:tab w:val="clear" w:pos="4153"/>
          <w:tab w:val="clear" w:pos="8306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Cs w:val="24"/>
          <w:lang w:val="en-US"/>
        </w:rPr>
      </w:pPr>
    </w:p>
    <w:p w14:paraId="58DC6BAF" w14:textId="77777777" w:rsidR="009F5D44" w:rsidRDefault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3</w:t>
      </w:r>
      <w:r w:rsidR="009F5D44">
        <w:rPr>
          <w:lang w:val="en-US"/>
        </w:rPr>
        <w:t>.</w:t>
      </w:r>
      <w:r w:rsidR="009F5D44">
        <w:rPr>
          <w:lang w:val="en-US"/>
        </w:rPr>
        <w:tab/>
        <w:t>Other Articles</w:t>
      </w:r>
    </w:p>
    <w:p w14:paraId="1B1BF9D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B4C316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  <w:t>Refereed Chapters in Books</w:t>
      </w:r>
    </w:p>
    <w:p w14:paraId="550F174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32126C6" w14:textId="23D2034C" w:rsidR="009F5D44" w:rsidRDefault="00EC5200" w:rsidP="00134F5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66</w:t>
      </w:r>
      <w:r w:rsidR="007E6C57">
        <w:rPr>
          <w:lang w:val="en-US"/>
        </w:rPr>
        <w:t xml:space="preserve">. </w:t>
      </w:r>
      <w:r w:rsidR="009F5D44">
        <w:rPr>
          <w:lang w:val="en-US"/>
        </w:rPr>
        <w:t xml:space="preserve">Kahn, B. E. and R. Meyer, "Modeling Customer Loyalty: A Customer-Based Source of Competitive Advantage," </w:t>
      </w:r>
      <w:r w:rsidR="009F5D44">
        <w:rPr>
          <w:i/>
          <w:lang w:val="en-US"/>
        </w:rPr>
        <w:t>The Interface of Marketing and Strategy</w:t>
      </w:r>
      <w:r w:rsidR="009F5D44">
        <w:rPr>
          <w:lang w:val="en-US"/>
        </w:rPr>
        <w:t xml:space="preserve">, </w:t>
      </w:r>
      <w:proofErr w:type="spellStart"/>
      <w:r w:rsidR="009F5D44">
        <w:rPr>
          <w:lang w:val="en-US"/>
        </w:rPr>
        <w:t>Eds</w:t>
      </w:r>
      <w:proofErr w:type="spellEnd"/>
      <w:r w:rsidR="009F5D44">
        <w:rPr>
          <w:lang w:val="en-US"/>
        </w:rPr>
        <w:t xml:space="preserve">: G. Day, R. </w:t>
      </w:r>
      <w:proofErr w:type="spellStart"/>
      <w:r w:rsidR="009F5D44">
        <w:rPr>
          <w:lang w:val="en-US"/>
        </w:rPr>
        <w:t>Wensley</w:t>
      </w:r>
      <w:proofErr w:type="spellEnd"/>
      <w:r w:rsidR="009F5D44">
        <w:rPr>
          <w:lang w:val="en-US"/>
        </w:rPr>
        <w:t xml:space="preserve">, and B. </w:t>
      </w:r>
      <w:proofErr w:type="spellStart"/>
      <w:r w:rsidR="009F5D44">
        <w:rPr>
          <w:lang w:val="en-US"/>
        </w:rPr>
        <w:t>Weitz</w:t>
      </w:r>
      <w:proofErr w:type="spellEnd"/>
      <w:r w:rsidR="009F5D44">
        <w:rPr>
          <w:lang w:val="en-US"/>
        </w:rPr>
        <w:t>, JAI Press, 1990.</w:t>
      </w:r>
    </w:p>
    <w:p w14:paraId="089C23E5" w14:textId="6FC30EBF" w:rsidR="009F5D44" w:rsidRDefault="00EC520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67</w:t>
      </w:r>
      <w:r w:rsidR="007E6C57">
        <w:rPr>
          <w:lang w:val="en-US"/>
        </w:rPr>
        <w:t xml:space="preserve">. </w:t>
      </w:r>
      <w:r w:rsidR="009F5D44">
        <w:rPr>
          <w:lang w:val="en-US"/>
        </w:rPr>
        <w:t xml:space="preserve">Meyer, R. and Kahn, B. E., "Probabilistic Models of Consumer Choice Behavior," </w:t>
      </w:r>
      <w:r w:rsidR="009F5D44">
        <w:rPr>
          <w:i/>
          <w:lang w:val="en-US"/>
        </w:rPr>
        <w:t>Handbook of Consumer Theory and Research</w:t>
      </w:r>
      <w:r w:rsidR="009F5D44">
        <w:rPr>
          <w:lang w:val="en-US"/>
        </w:rPr>
        <w:t xml:space="preserve">, </w:t>
      </w:r>
      <w:proofErr w:type="spellStart"/>
      <w:r w:rsidR="009F5D44">
        <w:rPr>
          <w:lang w:val="en-US"/>
        </w:rPr>
        <w:t>Eds</w:t>
      </w:r>
      <w:proofErr w:type="spellEnd"/>
      <w:r w:rsidR="009F5D44">
        <w:rPr>
          <w:lang w:val="en-US"/>
        </w:rPr>
        <w:t>: T. Robertson and H. </w:t>
      </w:r>
      <w:proofErr w:type="spellStart"/>
      <w:r w:rsidR="009F5D44">
        <w:rPr>
          <w:lang w:val="en-US"/>
        </w:rPr>
        <w:t>Kassarjian</w:t>
      </w:r>
      <w:proofErr w:type="spellEnd"/>
      <w:r w:rsidR="009F5D44">
        <w:rPr>
          <w:lang w:val="en-US"/>
        </w:rPr>
        <w:t>, Prentice-Hall, 1990.</w:t>
      </w:r>
    </w:p>
    <w:p w14:paraId="1B60FF5F" w14:textId="59CE39CF" w:rsidR="009F5D44" w:rsidRDefault="00EC520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68</w:t>
      </w:r>
      <w:r w:rsidR="007E6C57">
        <w:rPr>
          <w:lang w:val="en-US"/>
        </w:rPr>
        <w:t xml:space="preserve">. </w:t>
      </w:r>
      <w:r w:rsidR="009F5D44">
        <w:rPr>
          <w:lang w:val="en-US"/>
        </w:rPr>
        <w:t xml:space="preserve">Kahn, B. E. and C. Huffman, “Mass Customization,” </w:t>
      </w:r>
      <w:r w:rsidR="009F5D44">
        <w:rPr>
          <w:i/>
          <w:lang w:val="en-US"/>
        </w:rPr>
        <w:t xml:space="preserve">The Handbook of Technology Management, </w:t>
      </w:r>
      <w:r w:rsidR="009F5D44">
        <w:rPr>
          <w:lang w:val="en-US"/>
        </w:rPr>
        <w:t>Ed: R. C. Dorf, CRC Press, Inc. 1998.</w:t>
      </w:r>
    </w:p>
    <w:p w14:paraId="5483F02B" w14:textId="48F81FB5" w:rsidR="009F5D44" w:rsidRDefault="00EC520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69</w:t>
      </w:r>
      <w:r w:rsidR="007E6C57">
        <w:rPr>
          <w:lang w:val="en-US"/>
        </w:rPr>
        <w:t xml:space="preserve">. </w:t>
      </w:r>
      <w:r w:rsidR="009F5D44">
        <w:rPr>
          <w:lang w:val="en-US"/>
        </w:rPr>
        <w:t xml:space="preserve">Kahn, B. E., </w:t>
      </w:r>
      <w:proofErr w:type="gramStart"/>
      <w:r w:rsidR="009F5D44">
        <w:rPr>
          <w:lang w:val="en-US"/>
        </w:rPr>
        <w:t>Variety</w:t>
      </w:r>
      <w:proofErr w:type="gramEnd"/>
      <w:r w:rsidR="009F5D44">
        <w:rPr>
          <w:lang w:val="en-US"/>
        </w:rPr>
        <w:t xml:space="preserve">: From the Consumer Perspective,” </w:t>
      </w:r>
      <w:r w:rsidR="009F5D44">
        <w:rPr>
          <w:i/>
          <w:lang w:val="en-US"/>
        </w:rPr>
        <w:t>Research Advances in Variety Management</w:t>
      </w:r>
      <w:r w:rsidR="009F5D44">
        <w:rPr>
          <w:lang w:val="en-US"/>
        </w:rPr>
        <w:t xml:space="preserve">, </w:t>
      </w:r>
      <w:proofErr w:type="spellStart"/>
      <w:r w:rsidR="009F5D44">
        <w:rPr>
          <w:lang w:val="en-US"/>
        </w:rPr>
        <w:t>Eds</w:t>
      </w:r>
      <w:proofErr w:type="spellEnd"/>
      <w:r w:rsidR="009F5D44">
        <w:rPr>
          <w:lang w:val="en-US"/>
        </w:rPr>
        <w:t>: C.S. Tang and T. Ho, Kluwer, 1998.</w:t>
      </w:r>
    </w:p>
    <w:p w14:paraId="25A20628" w14:textId="029A41A9" w:rsidR="00CC2432" w:rsidRDefault="00EC5200" w:rsidP="00CC24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70</w:t>
      </w:r>
      <w:proofErr w:type="gramStart"/>
      <w:r>
        <w:rPr>
          <w:lang w:val="en-US"/>
        </w:rPr>
        <w:t>.</w:t>
      </w:r>
      <w:r w:rsidR="007E6C57">
        <w:rPr>
          <w:lang w:val="en-US"/>
        </w:rPr>
        <w:t>.</w:t>
      </w:r>
      <w:proofErr w:type="gramEnd"/>
      <w:r w:rsidR="007E6C57">
        <w:rPr>
          <w:lang w:val="en-US"/>
        </w:rPr>
        <w:t xml:space="preserve"> </w:t>
      </w:r>
      <w:r w:rsidR="009F5D44">
        <w:rPr>
          <w:lang w:val="en-US"/>
        </w:rPr>
        <w:t xml:space="preserve">Kahn, B. E. and A. Morales, “Choosing Variety,” </w:t>
      </w:r>
      <w:r w:rsidR="009F5D44">
        <w:rPr>
          <w:i/>
          <w:iCs/>
          <w:lang w:val="en-US"/>
        </w:rPr>
        <w:t>Wharton on Making Decisions</w:t>
      </w:r>
      <w:r w:rsidR="009F5D44">
        <w:rPr>
          <w:lang w:val="en-US"/>
        </w:rPr>
        <w:t xml:space="preserve">, </w:t>
      </w:r>
      <w:proofErr w:type="spellStart"/>
      <w:r w:rsidR="009F5D44">
        <w:rPr>
          <w:lang w:val="en-US"/>
        </w:rPr>
        <w:t>Eds</w:t>
      </w:r>
      <w:proofErr w:type="spellEnd"/>
      <w:r w:rsidR="009F5D44">
        <w:rPr>
          <w:lang w:val="en-US"/>
        </w:rPr>
        <w:t>: H. Kunreuther and S. Hoch, 2001.</w:t>
      </w:r>
    </w:p>
    <w:p w14:paraId="5F6F15CA" w14:textId="0ABCDF84" w:rsidR="00050D37" w:rsidRDefault="00EC5200" w:rsidP="00050D3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rPr>
          <w:lang w:val="en-US"/>
        </w:rPr>
        <w:t>71</w:t>
      </w:r>
      <w:r w:rsidR="007E6C57">
        <w:rPr>
          <w:lang w:val="en-US"/>
        </w:rPr>
        <w:t xml:space="preserve">. </w:t>
      </w:r>
      <w:r w:rsidR="00CC2432">
        <w:rPr>
          <w:lang w:val="en-US"/>
        </w:rPr>
        <w:t>Kahn, B. E. and R. Ratner, “</w:t>
      </w:r>
      <w:r w:rsidR="00CC2432" w:rsidRPr="00CC2432">
        <w:t>Variety for the Sake of Variety?  Diversification Motives in Consumer Choice</w:t>
      </w:r>
      <w:r w:rsidR="00CC2432">
        <w:t xml:space="preserve">,” </w:t>
      </w:r>
      <w:r w:rsidR="00CC2432" w:rsidRPr="00CC2432">
        <w:rPr>
          <w:i/>
        </w:rPr>
        <w:t>Inside Consumption: Frontiers of Research on Consumer Motives, Goals, and Desires</w:t>
      </w:r>
      <w:r w:rsidR="00CC2432">
        <w:t xml:space="preserve">, ed. S. </w:t>
      </w:r>
      <w:proofErr w:type="spellStart"/>
      <w:r w:rsidR="00CC2432">
        <w:t>Ratneshwar</w:t>
      </w:r>
      <w:proofErr w:type="spellEnd"/>
      <w:r w:rsidR="00CC2432">
        <w:t xml:space="preserve"> and David Glen Mick, London: Routledge, </w:t>
      </w:r>
      <w:r w:rsidR="005B7B73">
        <w:t>2005.</w:t>
      </w:r>
    </w:p>
    <w:p w14:paraId="7D8D8B4E" w14:textId="0722DEC2" w:rsidR="005B4842" w:rsidRDefault="00EC5200" w:rsidP="00050D3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t>72</w:t>
      </w:r>
      <w:proofErr w:type="gramStart"/>
      <w:r w:rsidR="00E122A8">
        <w:t>.</w:t>
      </w:r>
      <w:r w:rsidR="007E6C57">
        <w:t>.</w:t>
      </w:r>
      <w:proofErr w:type="gramEnd"/>
      <w:r w:rsidR="007E6C57">
        <w:t xml:space="preserve"> </w:t>
      </w:r>
      <w:r w:rsidR="00050D37">
        <w:t xml:space="preserve">Kahn, B. E. and </w:t>
      </w:r>
      <w:proofErr w:type="spellStart"/>
      <w:r w:rsidR="00050D37">
        <w:t>X.Deng</w:t>
      </w:r>
      <w:proofErr w:type="spellEnd"/>
      <w:r w:rsidR="00050D37">
        <w:t>, “</w:t>
      </w:r>
      <w:r w:rsidR="00050D37" w:rsidRPr="00050D37">
        <w:rPr>
          <w:bCs/>
        </w:rPr>
        <w:t xml:space="preserve">Effects on Visual Weight Perceptions of Product Image Locations on </w:t>
      </w:r>
      <w:proofErr w:type="spellStart"/>
      <w:r w:rsidR="00050D37" w:rsidRPr="00050D37">
        <w:rPr>
          <w:bCs/>
        </w:rPr>
        <w:t>Packaging</w:t>
      </w:r>
      <w:r w:rsidR="00050D37">
        <w:t>,”</w:t>
      </w:r>
      <w:r w:rsidR="00FB38B9">
        <w:t>in</w:t>
      </w:r>
      <w:proofErr w:type="spellEnd"/>
      <w:r w:rsidR="00FB38B9">
        <w:t xml:space="preserve"> </w:t>
      </w:r>
      <w:r w:rsidR="00FB38B9">
        <w:rPr>
          <w:i/>
        </w:rPr>
        <w:t>Sensory Marketing</w:t>
      </w:r>
      <w:r w:rsidR="00FB38B9">
        <w:t xml:space="preserve">, </w:t>
      </w:r>
      <w:r w:rsidR="00050D37">
        <w:t xml:space="preserve"> ed. </w:t>
      </w:r>
      <w:proofErr w:type="spellStart"/>
      <w:r w:rsidR="00050D37">
        <w:t>Aradhna</w:t>
      </w:r>
      <w:proofErr w:type="spellEnd"/>
      <w:r w:rsidR="00050D37">
        <w:t xml:space="preserve"> Krishna, </w:t>
      </w:r>
      <w:r w:rsidR="00FB38B9">
        <w:t xml:space="preserve">New York: </w:t>
      </w:r>
      <w:r w:rsidR="00050D37">
        <w:t>PSYCHOLOGY PRESS, 2009</w:t>
      </w:r>
    </w:p>
    <w:p w14:paraId="3A262832" w14:textId="282FB250" w:rsidR="005B4842" w:rsidRDefault="00EC5200" w:rsidP="00050D3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t>73</w:t>
      </w:r>
      <w:r w:rsidR="00E122A8">
        <w:t>.</w:t>
      </w:r>
      <w:r w:rsidR="005B4842">
        <w:t xml:space="preserve"> </w:t>
      </w:r>
      <w:r w:rsidR="005B4842" w:rsidRPr="007A482C">
        <w:t>Kahn, B. E., E. Weingarten and C. Townsend</w:t>
      </w:r>
      <w:r w:rsidR="005B4842" w:rsidRPr="007A482C">
        <w:rPr>
          <w:szCs w:val="24"/>
        </w:rPr>
        <w:t>, “Assortment Variety: Too much of a good thing?”</w:t>
      </w:r>
      <w:r w:rsidR="005B4842" w:rsidRPr="007A482C">
        <w:rPr>
          <w:rFonts w:ascii="Calibri" w:hAnsi="Calibri"/>
          <w:sz w:val="22"/>
          <w:szCs w:val="22"/>
        </w:rPr>
        <w:t xml:space="preserve"> </w:t>
      </w:r>
      <w:r w:rsidR="005B4842" w:rsidRPr="007A482C">
        <w:rPr>
          <w:i/>
          <w:iCs/>
        </w:rPr>
        <w:t xml:space="preserve">Review of Marketing Research </w:t>
      </w:r>
      <w:r w:rsidR="005B4842" w:rsidRPr="007A482C">
        <w:t>(RMR), Volume 10, 2013</w:t>
      </w:r>
      <w:r w:rsidR="005B4842">
        <w:t>.</w:t>
      </w:r>
    </w:p>
    <w:p w14:paraId="1FDDAF5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69B826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Refereed Proceedings</w:t>
      </w:r>
    </w:p>
    <w:p w14:paraId="66E68A4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3554807E" w14:textId="321E4EE3" w:rsidR="009F5D44" w:rsidRDefault="00EC520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74</w:t>
      </w:r>
      <w:r w:rsidR="007E6C57">
        <w:rPr>
          <w:lang w:val="en-US"/>
        </w:rPr>
        <w:t xml:space="preserve">. </w:t>
      </w:r>
      <w:proofErr w:type="spellStart"/>
      <w:r w:rsidR="009F5D44">
        <w:rPr>
          <w:lang w:val="en-US"/>
        </w:rPr>
        <w:t>Kassarjian</w:t>
      </w:r>
      <w:proofErr w:type="spellEnd"/>
      <w:r w:rsidR="009F5D44">
        <w:rPr>
          <w:lang w:val="en-US"/>
        </w:rPr>
        <w:t xml:space="preserve">, H. and B. E. Kahn, "The Ethical Standards of Business Students, Business Professors, and Business People (Abstract), </w:t>
      </w:r>
      <w:r w:rsidR="009F5D44">
        <w:rPr>
          <w:i/>
          <w:lang w:val="en-US"/>
        </w:rPr>
        <w:t>Western Marketing Educators' Association Conference Proceedings</w:t>
      </w:r>
      <w:r w:rsidR="009F5D44">
        <w:rPr>
          <w:lang w:val="en-US"/>
        </w:rPr>
        <w:t>, 1989.</w:t>
      </w:r>
    </w:p>
    <w:p w14:paraId="05D2376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6CA4CEF2" w14:textId="5B5D670B" w:rsidR="009F5D44" w:rsidRDefault="00EC520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75</w:t>
      </w:r>
      <w:r w:rsidR="007E6C57">
        <w:rPr>
          <w:lang w:val="en-US"/>
        </w:rPr>
        <w:t xml:space="preserve">. </w:t>
      </w:r>
      <w:proofErr w:type="spellStart"/>
      <w:r w:rsidR="009F5D44">
        <w:rPr>
          <w:lang w:val="en-US"/>
        </w:rPr>
        <w:t>Kassarjian</w:t>
      </w:r>
      <w:proofErr w:type="spellEnd"/>
      <w:r w:rsidR="009F5D44">
        <w:rPr>
          <w:lang w:val="en-US"/>
        </w:rPr>
        <w:t xml:space="preserve">, H., W. </w:t>
      </w:r>
      <w:proofErr w:type="spellStart"/>
      <w:r w:rsidR="009F5D44">
        <w:rPr>
          <w:lang w:val="en-US"/>
        </w:rPr>
        <w:t>Kassarjian</w:t>
      </w:r>
      <w:proofErr w:type="spellEnd"/>
      <w:r w:rsidR="009F5D44">
        <w:rPr>
          <w:lang w:val="en-US"/>
        </w:rPr>
        <w:t xml:space="preserve">, and B. E. Kahn, "The Ethical Standards of Business People: Results of an Empirical Study and a Plea for Additional Research, </w:t>
      </w:r>
      <w:r w:rsidR="009F5D44">
        <w:rPr>
          <w:i/>
          <w:lang w:val="en-US"/>
        </w:rPr>
        <w:t>European Marketing Academy Conference Proceedings</w:t>
      </w:r>
      <w:r w:rsidR="009F5D44">
        <w:rPr>
          <w:lang w:val="en-US"/>
        </w:rPr>
        <w:t>, May 1990.</w:t>
      </w:r>
    </w:p>
    <w:p w14:paraId="335CD8A1" w14:textId="77777777" w:rsidR="00B069D1" w:rsidRDefault="00B069D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</w:p>
    <w:p w14:paraId="0BEF6BE3" w14:textId="7B0A9D4E" w:rsidR="00B069D1" w:rsidRDefault="00B069D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76. Kahn, B.E. "What I've Learning about Variety-Seeking," 2016 ACR Fellows Talk, Association for Consumer Research Proceedings (2016), Berlin</w:t>
      </w:r>
    </w:p>
    <w:p w14:paraId="09A41A4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7908262" w14:textId="77777777" w:rsidR="00106731" w:rsidRDefault="0010673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DE6E81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>c.</w:t>
      </w:r>
      <w:r>
        <w:rPr>
          <w:lang w:val="en-US"/>
        </w:rPr>
        <w:tab/>
        <w:t>Other</w:t>
      </w:r>
    </w:p>
    <w:p w14:paraId="1E62387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391DB23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Kahn, Barbara, “Variety for Sale," </w:t>
      </w:r>
      <w:r>
        <w:rPr>
          <w:i/>
          <w:lang w:val="en-US"/>
        </w:rPr>
        <w:t>Chief Executive</w:t>
      </w:r>
      <w:r>
        <w:rPr>
          <w:lang w:val="en-US"/>
        </w:rPr>
        <w:t>, April 1993.</w:t>
      </w:r>
    </w:p>
    <w:p w14:paraId="434A67D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Kahn, Barbara, “Brand Strategies and Consumer Behavior,” </w:t>
      </w:r>
      <w:r>
        <w:rPr>
          <w:i/>
          <w:lang w:val="en-US"/>
        </w:rPr>
        <w:t xml:space="preserve">Financial Times, </w:t>
      </w:r>
    </w:p>
    <w:p w14:paraId="187E2249" w14:textId="77777777" w:rsidR="009F5D44" w:rsidRDefault="009F5D44">
      <w:pPr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  <w:lang w:val="en-US"/>
        </w:rPr>
      </w:pPr>
    </w:p>
    <w:p w14:paraId="39F5FE12" w14:textId="77777777" w:rsidR="004C030D" w:rsidRDefault="009F5D44" w:rsidP="004C030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 xml:space="preserve">Reprinted in: </w:t>
      </w:r>
      <w:r>
        <w:rPr>
          <w:i/>
          <w:iCs/>
          <w:lang w:val="en-US"/>
        </w:rPr>
        <w:t>Mastering Marketing: Complete MBA Companion in Marketing</w:t>
      </w:r>
      <w:r>
        <w:rPr>
          <w:lang w:val="en-US"/>
        </w:rPr>
        <w:t>, Pearson Education Limited, 1999.</w:t>
      </w:r>
      <w:r w:rsidR="004C030D">
        <w:rPr>
          <w:lang w:val="en-US"/>
        </w:rPr>
        <w:t xml:space="preserve"> </w:t>
      </w:r>
    </w:p>
    <w:p w14:paraId="2D20D12E" w14:textId="77777777" w:rsidR="004C030D" w:rsidRDefault="009F5D44" w:rsidP="004C030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 xml:space="preserve">Kahn, Barbara, “How Consumers Cope with Information Overload,” </w:t>
      </w:r>
      <w:r w:rsidR="004C030D">
        <w:rPr>
          <w:lang w:val="en-US"/>
        </w:rPr>
        <w:t xml:space="preserve"> </w:t>
      </w:r>
    </w:p>
    <w:p w14:paraId="5F05A6FA" w14:textId="77777777" w:rsidR="009F5D44" w:rsidRDefault="004C030D" w:rsidP="004C030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ab/>
        <w:t>F</w:t>
      </w:r>
      <w:r w:rsidR="009F5D44">
        <w:rPr>
          <w:i/>
          <w:iCs/>
          <w:lang w:val="en-US"/>
        </w:rPr>
        <w:t xml:space="preserve">inancial </w:t>
      </w:r>
      <w:proofErr w:type="gramStart"/>
      <w:r w:rsidR="009F5D44">
        <w:rPr>
          <w:i/>
          <w:iCs/>
          <w:lang w:val="en-US"/>
        </w:rPr>
        <w:t>Times</w:t>
      </w:r>
      <w:r w:rsidR="009F5D44">
        <w:rPr>
          <w:lang w:val="en-US"/>
        </w:rPr>
        <w:t xml:space="preserve"> </w:t>
      </w:r>
      <w:r w:rsidR="009F5D44">
        <w:rPr>
          <w:i/>
          <w:iCs/>
          <w:lang w:val="en-US"/>
        </w:rPr>
        <w:t>,</w:t>
      </w:r>
      <w:proofErr w:type="gramEnd"/>
      <w:r w:rsidR="009F5D44">
        <w:rPr>
          <w:i/>
          <w:iCs/>
          <w:lang w:val="en-US"/>
        </w:rPr>
        <w:t xml:space="preserve"> </w:t>
      </w:r>
      <w:r w:rsidR="009F5D44">
        <w:rPr>
          <w:lang w:val="en-US"/>
        </w:rPr>
        <w:t>1998.</w:t>
      </w:r>
      <w:r w:rsidR="00E95F09">
        <w:rPr>
          <w:lang w:val="en-US"/>
        </w:rPr>
        <w:t xml:space="preserve"> </w:t>
      </w:r>
      <w:r w:rsidR="009F5D44">
        <w:rPr>
          <w:lang w:val="en-US"/>
        </w:rPr>
        <w:t xml:space="preserve">Reprinted in: </w:t>
      </w:r>
      <w:r w:rsidR="009F5D44">
        <w:rPr>
          <w:i/>
          <w:iCs/>
          <w:lang w:val="en-US"/>
        </w:rPr>
        <w:t xml:space="preserve">Mastering Marketing: Complete </w:t>
      </w:r>
      <w:r>
        <w:rPr>
          <w:i/>
          <w:iCs/>
          <w:lang w:val="en-US"/>
        </w:rPr>
        <w:tab/>
      </w:r>
      <w:r w:rsidR="009F5D44">
        <w:rPr>
          <w:i/>
          <w:iCs/>
          <w:lang w:val="en-US"/>
        </w:rPr>
        <w:t xml:space="preserve">MBA Companion in </w:t>
      </w:r>
      <w:r w:rsidR="00E95F09">
        <w:rPr>
          <w:i/>
          <w:iCs/>
          <w:lang w:val="en-US"/>
        </w:rPr>
        <w:t>M</w:t>
      </w:r>
      <w:r w:rsidR="009F5D44">
        <w:rPr>
          <w:i/>
          <w:iCs/>
          <w:lang w:val="en-US"/>
        </w:rPr>
        <w:t>arketing</w:t>
      </w:r>
      <w:r w:rsidR="009F5D44">
        <w:rPr>
          <w:lang w:val="en-US"/>
        </w:rPr>
        <w:t>, Pearson Education Limited, 1999.</w:t>
      </w:r>
    </w:p>
    <w:p w14:paraId="76E3B9C8" w14:textId="77777777" w:rsidR="00F95316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Kahn, Barbara, “Turn Your Customers into Advocates,” </w:t>
      </w:r>
      <w:r>
        <w:rPr>
          <w:i/>
          <w:iCs/>
          <w:lang w:val="en-US"/>
        </w:rPr>
        <w:t xml:space="preserve">Financial Times, </w:t>
      </w:r>
      <w:r w:rsidR="00C70CAD">
        <w:rPr>
          <w:iCs/>
          <w:lang w:val="en-US"/>
        </w:rPr>
        <w:t>O</w:t>
      </w:r>
      <w:r>
        <w:rPr>
          <w:lang w:val="en-US"/>
        </w:rPr>
        <w:t>ct</w:t>
      </w:r>
      <w:r w:rsidR="00C70CAD">
        <w:rPr>
          <w:lang w:val="en-US"/>
        </w:rPr>
        <w:t>.</w:t>
      </w:r>
    </w:p>
    <w:p w14:paraId="195B1C41" w14:textId="77777777" w:rsidR="00F95316" w:rsidRDefault="00F95316" w:rsidP="00E95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ab/>
      </w:r>
      <w:r w:rsidR="009F5D44">
        <w:rPr>
          <w:lang w:val="en-US"/>
        </w:rPr>
        <w:t>9, 2000</w:t>
      </w:r>
      <w:r w:rsidR="00C70CAD">
        <w:rPr>
          <w:lang w:val="en-US"/>
        </w:rPr>
        <w:t>.</w:t>
      </w:r>
    </w:p>
    <w:p w14:paraId="5757A0FC" w14:textId="77777777" w:rsidR="009F5D44" w:rsidRDefault="009F5D44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189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 xml:space="preserve">Reprinted in:  </w:t>
      </w:r>
      <w:r>
        <w:rPr>
          <w:i/>
          <w:iCs/>
          <w:lang w:val="en-US"/>
        </w:rPr>
        <w:t xml:space="preserve">Mastering Management 2.0: Your Single-Source Guide </w:t>
      </w:r>
      <w:r w:rsidR="00C70CAD">
        <w:rPr>
          <w:i/>
          <w:iCs/>
          <w:lang w:val="en-US"/>
        </w:rPr>
        <w:t xml:space="preserve">to </w:t>
      </w:r>
      <w:r>
        <w:rPr>
          <w:i/>
          <w:iCs/>
          <w:lang w:val="en-US"/>
        </w:rPr>
        <w:t>Becoming a Master of Management</w:t>
      </w:r>
      <w:r>
        <w:rPr>
          <w:lang w:val="en-US"/>
        </w:rPr>
        <w:t>, Pearson Education Limited, 2001</w:t>
      </w:r>
    </w:p>
    <w:p w14:paraId="57C7C64D" w14:textId="77777777" w:rsidR="008F38BF" w:rsidRPr="008F38BF" w:rsidRDefault="008F38BF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/>
          <w:lang w:val="en-US"/>
        </w:rPr>
      </w:pPr>
      <w:r>
        <w:rPr>
          <w:iCs/>
          <w:lang w:val="en-US"/>
        </w:rPr>
        <w:t xml:space="preserve">Kahn, Barbara, “My view: Marketing in Troubled Economic Times,” </w:t>
      </w:r>
      <w:r>
        <w:rPr>
          <w:i/>
          <w:iCs/>
          <w:lang w:val="en-US"/>
        </w:rPr>
        <w:t xml:space="preserve">Miami Herald, </w:t>
      </w:r>
      <w:r w:rsidRPr="002A4E5E">
        <w:rPr>
          <w:iCs/>
          <w:lang w:val="en-US"/>
        </w:rPr>
        <w:t>June 8, 2009</w:t>
      </w:r>
      <w:r>
        <w:rPr>
          <w:i/>
          <w:iCs/>
          <w:lang w:val="en-US"/>
        </w:rPr>
        <w:t>.</w:t>
      </w:r>
    </w:p>
    <w:p w14:paraId="260F6140" w14:textId="77777777" w:rsidR="00F95316" w:rsidRPr="00F95316" w:rsidRDefault="00F95316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iCs/>
          <w:lang w:val="en-US"/>
        </w:rPr>
        <w:t>Kahn, Barbara, “And the answ</w:t>
      </w:r>
      <w:r w:rsidR="004C030D">
        <w:rPr>
          <w:iCs/>
          <w:lang w:val="en-US"/>
        </w:rPr>
        <w:t xml:space="preserve">er is: Innovation: </w:t>
      </w:r>
      <w:r>
        <w:rPr>
          <w:iCs/>
          <w:lang w:val="en-US"/>
        </w:rPr>
        <w:t>The key is giving customers what they want bef</w:t>
      </w:r>
      <w:r w:rsidR="004C030D">
        <w:rPr>
          <w:iCs/>
          <w:lang w:val="en-US"/>
        </w:rPr>
        <w:t>ore they even know they want it</w:t>
      </w:r>
      <w:r>
        <w:rPr>
          <w:iCs/>
          <w:lang w:val="en-US"/>
        </w:rPr>
        <w:t>,</w:t>
      </w:r>
      <w:r w:rsidR="002A4E5E">
        <w:rPr>
          <w:iCs/>
          <w:lang w:val="en-US"/>
        </w:rPr>
        <w:t>”</w:t>
      </w:r>
      <w:r>
        <w:rPr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Cs/>
          <w:lang w:val="en-US"/>
        </w:rPr>
        <w:t>, August 28, 2009.</w:t>
      </w:r>
    </w:p>
    <w:p w14:paraId="37128F98" w14:textId="77777777" w:rsidR="00F95316" w:rsidRDefault="00F95316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>Kahn, Barbara, “There’s No Such Thing as a Free Lunch</w:t>
      </w:r>
      <w:r w:rsidR="004C030D">
        <w:rPr>
          <w:iCs/>
          <w:lang w:val="en-US"/>
        </w:rPr>
        <w:t xml:space="preserve">: </w:t>
      </w:r>
      <w:proofErr w:type="spellStart"/>
      <w:r>
        <w:rPr>
          <w:iCs/>
          <w:lang w:val="en-US"/>
        </w:rPr>
        <w:t>Saavy</w:t>
      </w:r>
      <w:proofErr w:type="spellEnd"/>
      <w:r>
        <w:rPr>
          <w:iCs/>
          <w:lang w:val="en-US"/>
        </w:rPr>
        <w:t xml:space="preserve"> companies with long-term views recognize that consumers have more in th</w:t>
      </w:r>
      <w:r w:rsidR="004C030D">
        <w:rPr>
          <w:iCs/>
          <w:lang w:val="en-US"/>
        </w:rPr>
        <w:t>eir control than money</w:t>
      </w:r>
      <w:r>
        <w:rPr>
          <w:iCs/>
          <w:lang w:val="en-US"/>
        </w:rPr>
        <w:t>,</w:t>
      </w:r>
      <w:r w:rsidR="002A4E5E">
        <w:rPr>
          <w:iCs/>
          <w:lang w:val="en-US"/>
        </w:rPr>
        <w:t>”</w:t>
      </w:r>
      <w:r>
        <w:rPr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/>
          <w:iCs/>
          <w:lang w:val="en-US"/>
        </w:rPr>
        <w:t xml:space="preserve">, </w:t>
      </w:r>
      <w:r>
        <w:rPr>
          <w:iCs/>
          <w:lang w:val="en-US"/>
        </w:rPr>
        <w:t>October 2009.</w:t>
      </w:r>
    </w:p>
    <w:p w14:paraId="5E1B8EA9" w14:textId="77777777" w:rsidR="00F95316" w:rsidRDefault="00F95316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 xml:space="preserve">Kahn, Barbara, “To Coin a Fashion Term, Consumer Trust is the New Black: </w:t>
      </w:r>
    </w:p>
    <w:p w14:paraId="623CDE6E" w14:textId="77777777" w:rsidR="00F95316" w:rsidRDefault="00F95316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ab/>
        <w:t xml:space="preserve">Rebounding in this economy will require new relationships with customers on all levels,”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Cs/>
          <w:lang w:val="en-US"/>
        </w:rPr>
        <w:t>, November 2009.</w:t>
      </w:r>
    </w:p>
    <w:p w14:paraId="542E1786" w14:textId="77777777" w:rsidR="0050324C" w:rsidRDefault="0050324C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 xml:space="preserve">Kahn, Barbara, “Are We Finally on the Road to Recovery? When it comes to consumer behavior, there really is a difference between a glass half-full and a glass half-empty,”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/>
          <w:iCs/>
          <w:lang w:val="en-US"/>
        </w:rPr>
        <w:t xml:space="preserve">, </w:t>
      </w:r>
      <w:r>
        <w:rPr>
          <w:iCs/>
          <w:lang w:val="en-US"/>
        </w:rPr>
        <w:t>February 2010.</w:t>
      </w:r>
    </w:p>
    <w:p w14:paraId="0749494C" w14:textId="77777777" w:rsidR="00687ACF" w:rsidRPr="00687ACF" w:rsidRDefault="00687ACF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 xml:space="preserve">Kahn, Barbara, “Importance of Diversity in the Workforce: Companies should follow the example of IBM, which casts a wide net when it comes to gaining different perspectives,”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/>
          <w:iCs/>
          <w:lang w:val="en-US"/>
        </w:rPr>
        <w:t xml:space="preserve">¸ </w:t>
      </w:r>
      <w:r w:rsidRPr="00687ACF">
        <w:rPr>
          <w:iCs/>
          <w:lang w:val="en-US"/>
        </w:rPr>
        <w:t>May 2010</w:t>
      </w:r>
      <w:r>
        <w:rPr>
          <w:iCs/>
          <w:lang w:val="en-US"/>
        </w:rPr>
        <w:t>.</w:t>
      </w:r>
    </w:p>
    <w:p w14:paraId="218DA561" w14:textId="77777777" w:rsidR="00687ACF" w:rsidRPr="00687ACF" w:rsidRDefault="00687ACF" w:rsidP="002A4E5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  <w:lang w:val="en-US"/>
        </w:rPr>
      </w:pPr>
      <w:r>
        <w:rPr>
          <w:iCs/>
          <w:lang w:val="en-US"/>
        </w:rPr>
        <w:t xml:space="preserve">Kahn, Barbara, “Dealing with Unexpected Disasters: The Best Strategy </w:t>
      </w:r>
      <w:proofErr w:type="gramStart"/>
      <w:r>
        <w:rPr>
          <w:iCs/>
          <w:lang w:val="en-US"/>
        </w:rPr>
        <w:t>of  a</w:t>
      </w:r>
      <w:proofErr w:type="gramEnd"/>
      <w:r>
        <w:rPr>
          <w:iCs/>
          <w:lang w:val="en-US"/>
        </w:rPr>
        <w:t xml:space="preserve"> Well-Prepared Business Organization Begins with Thinking about the Unthinkable,” </w:t>
      </w:r>
      <w:proofErr w:type="spellStart"/>
      <w:r>
        <w:rPr>
          <w:i/>
          <w:iCs/>
          <w:lang w:val="en-US"/>
        </w:rPr>
        <w:t>Poder</w:t>
      </w:r>
      <w:proofErr w:type="spellEnd"/>
      <w:r>
        <w:rPr>
          <w:i/>
          <w:iCs/>
          <w:lang w:val="en-US"/>
        </w:rPr>
        <w:t xml:space="preserve">, </w:t>
      </w:r>
      <w:r>
        <w:rPr>
          <w:iCs/>
          <w:lang w:val="en-US"/>
        </w:rPr>
        <w:t>August/September 2010.</w:t>
      </w:r>
    </w:p>
    <w:p w14:paraId="520E39A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360"/>
        <w:rPr>
          <w:lang w:val="en-US"/>
        </w:rPr>
      </w:pPr>
    </w:p>
    <w:p w14:paraId="5265E86A" w14:textId="5A574F25" w:rsidR="009F5D44" w:rsidRPr="00134F50" w:rsidRDefault="00134F50" w:rsidP="00134F5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 xml:space="preserve">B.  </w:t>
      </w:r>
      <w:r w:rsidR="009F5D44">
        <w:rPr>
          <w:lang w:val="en-US"/>
        </w:rPr>
        <w:t>Research in Progress</w:t>
      </w:r>
      <w:r>
        <w:rPr>
          <w:lang w:val="en-US"/>
        </w:rPr>
        <w:t xml:space="preserve"> </w:t>
      </w:r>
      <w:r w:rsidR="009F5D44">
        <w:tab/>
      </w:r>
      <w:r w:rsidR="009F5D44">
        <w:tab/>
      </w:r>
      <w:r w:rsidR="009F5D44">
        <w:tab/>
      </w:r>
    </w:p>
    <w:p w14:paraId="2A9205C6" w14:textId="77777777" w:rsidR="00E4446D" w:rsidRDefault="009F5D44" w:rsidP="00C70CAD">
      <w:pPr>
        <w:pStyle w:val="BodyTextIndent"/>
      </w:pPr>
      <w:r>
        <w:tab/>
      </w:r>
      <w:r>
        <w:tab/>
      </w:r>
      <w:r w:rsidR="00C70CAD">
        <w:tab/>
      </w:r>
      <w:r w:rsidR="00C70CAD">
        <w:tab/>
      </w:r>
      <w:r w:rsidR="00E4446D">
        <w:tab/>
      </w:r>
      <w:r w:rsidR="00E4446D">
        <w:tab/>
      </w:r>
      <w:r w:rsidR="00E4446D">
        <w:tab/>
      </w:r>
    </w:p>
    <w:p w14:paraId="57B6AEBF" w14:textId="4BC6B1BD" w:rsidR="00510D34" w:rsidRDefault="00BE3925" w:rsidP="00510D34">
      <w:pPr>
        <w:pStyle w:val="BodyTextIndent"/>
        <w:ind w:left="720" w:firstLine="0"/>
      </w:pPr>
      <w:r>
        <w:t>77</w:t>
      </w:r>
      <w:r w:rsidR="00C97956">
        <w:t>.</w:t>
      </w:r>
      <w:r w:rsidR="00134F50">
        <w:t xml:space="preserve"> </w:t>
      </w:r>
      <w:r w:rsidR="006320A1">
        <w:t xml:space="preserve"> </w:t>
      </w:r>
      <w:r w:rsidR="00885308">
        <w:t xml:space="preserve">The Use of Variety to Resolve Choice Difficulty </w:t>
      </w:r>
      <w:r w:rsidR="00510D34">
        <w:t xml:space="preserve">When Choosing for Oneself vs. </w:t>
      </w:r>
      <w:r w:rsidR="00510D34">
        <w:tab/>
      </w:r>
      <w:r w:rsidR="00885308">
        <w:t>Others (with J. Laran and M. Tsiros)</w:t>
      </w:r>
    </w:p>
    <w:p w14:paraId="6ED04E9E" w14:textId="545674A7" w:rsidR="00885308" w:rsidRDefault="00BE3925" w:rsidP="00437654">
      <w:pPr>
        <w:pStyle w:val="BodyTextIndent"/>
        <w:ind w:left="720" w:firstLine="0"/>
      </w:pPr>
      <w:r>
        <w:t>78</w:t>
      </w:r>
      <w:r w:rsidR="00077F74">
        <w:t xml:space="preserve">. </w:t>
      </w:r>
      <w:r w:rsidR="00437654">
        <w:t xml:space="preserve"> </w:t>
      </w:r>
      <w:r w:rsidR="00C20C8A">
        <w:t>Consumer Navigation of Hospital Performance Data (with J. Y. Jung</w:t>
      </w:r>
      <w:r w:rsidR="00E86267">
        <w:t>, J Sun</w:t>
      </w:r>
      <w:r w:rsidR="00C20C8A">
        <w:t>)</w:t>
      </w:r>
    </w:p>
    <w:p w14:paraId="47923548" w14:textId="31DDDBEA" w:rsidR="00BE3925" w:rsidRDefault="00BE3925" w:rsidP="00BE3925">
      <w:pPr>
        <w:pStyle w:val="BodyTextIndent"/>
      </w:pPr>
      <w:r>
        <w:tab/>
        <w:t xml:space="preserve">79. Variety Counts: How Variety is </w:t>
      </w:r>
      <w:proofErr w:type="gramStart"/>
      <w:r>
        <w:t>Perceived</w:t>
      </w:r>
      <w:proofErr w:type="gramEnd"/>
      <w:r>
        <w:t xml:space="preserve"> in the Presence of Self-Regulatory Goals (with H. Rafieian and Y. Huang)</w:t>
      </w:r>
    </w:p>
    <w:p w14:paraId="7F53E303" w14:textId="77777777" w:rsidR="00BE3925" w:rsidRDefault="00BE3925" w:rsidP="00437654">
      <w:pPr>
        <w:pStyle w:val="BodyTextIndent"/>
        <w:ind w:left="720" w:firstLine="0"/>
      </w:pPr>
    </w:p>
    <w:p w14:paraId="486507DF" w14:textId="77777777" w:rsidR="006320A1" w:rsidRDefault="006320A1" w:rsidP="00C70CAD">
      <w:pPr>
        <w:pStyle w:val="BodyTextIndent"/>
      </w:pPr>
    </w:p>
    <w:p w14:paraId="396799C3" w14:textId="77777777" w:rsidR="00437654" w:rsidRDefault="009F5D44" w:rsidP="00437654">
      <w:pPr>
        <w:pStyle w:val="BodyTextIndent"/>
      </w:pPr>
      <w:r>
        <w:t xml:space="preserve">Articles </w:t>
      </w:r>
      <w:proofErr w:type="gramStart"/>
      <w:r>
        <w:t>Under</w:t>
      </w:r>
      <w:proofErr w:type="gramEnd"/>
      <w:r>
        <w:t xml:space="preserve"> Review</w:t>
      </w:r>
      <w:r w:rsidR="003347FE">
        <w:t xml:space="preserve"> –</w:t>
      </w:r>
      <w:r w:rsidR="00437654">
        <w:t xml:space="preserve"> </w:t>
      </w:r>
    </w:p>
    <w:p w14:paraId="6EE5DEAE" w14:textId="77777777" w:rsidR="00437654" w:rsidRDefault="00437654" w:rsidP="00437654">
      <w:pPr>
        <w:pStyle w:val="BodyTextIndent"/>
      </w:pPr>
    </w:p>
    <w:p w14:paraId="41577A45" w14:textId="60CBD992" w:rsidR="00437654" w:rsidRDefault="00437654" w:rsidP="00134F50">
      <w:pPr>
        <w:pStyle w:val="BodyTextIndent"/>
      </w:pPr>
      <w:r>
        <w:t>Rifkin, Jacqueline, Cindy Chan and Barbara E. Kahn, "</w:t>
      </w:r>
      <w:r w:rsidRPr="00437654">
        <w:rPr>
          <w:szCs w:val="24"/>
        </w:rPr>
        <w:t xml:space="preserve"> </w:t>
      </w:r>
      <w:r w:rsidRPr="00645F5B">
        <w:rPr>
          <w:szCs w:val="24"/>
        </w:rPr>
        <w:t xml:space="preserve">FOMO: How the Fear of Missing </w:t>
      </w:r>
      <w:proofErr w:type="gramStart"/>
      <w:r w:rsidRPr="00645F5B">
        <w:rPr>
          <w:szCs w:val="24"/>
        </w:rPr>
        <w:t>Out</w:t>
      </w:r>
      <w:proofErr w:type="gramEnd"/>
      <w:r w:rsidRPr="00645F5B">
        <w:rPr>
          <w:szCs w:val="24"/>
        </w:rPr>
        <w:t xml:space="preserve"> Leads to Missing Out</w:t>
      </w:r>
      <w:r>
        <w:rPr>
          <w:szCs w:val="24"/>
        </w:rPr>
        <w:t xml:space="preserve">, under review at </w:t>
      </w:r>
      <w:r>
        <w:rPr>
          <w:i/>
          <w:szCs w:val="24"/>
        </w:rPr>
        <w:t>Journal of Consumer Research</w:t>
      </w:r>
    </w:p>
    <w:p w14:paraId="3CF6569C" w14:textId="77777777" w:rsidR="009F5D44" w:rsidRPr="00B316DE" w:rsidRDefault="009F5D44">
      <w:pPr>
        <w:ind w:left="1800" w:hanging="360"/>
        <w:rPr>
          <w:lang w:val="en-US"/>
        </w:rPr>
      </w:pPr>
    </w:p>
    <w:p w14:paraId="51657A4A" w14:textId="77777777" w:rsidR="009F5D44" w:rsidRDefault="006320A1" w:rsidP="006320A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 w:rsidR="009F5D44">
        <w:rPr>
          <w:lang w:val="en-US"/>
        </w:rPr>
        <w:t>C.</w:t>
      </w:r>
      <w:r w:rsidR="009F5D44">
        <w:rPr>
          <w:lang w:val="en-US"/>
        </w:rPr>
        <w:tab/>
        <w:t>Invited Papers</w:t>
      </w:r>
    </w:p>
    <w:p w14:paraId="3D11503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C3EED9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Conference Presentations</w:t>
      </w:r>
    </w:p>
    <w:p w14:paraId="752DF97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FC775B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E., M. </w:t>
      </w:r>
      <w:proofErr w:type="spellStart"/>
      <w:r>
        <w:rPr>
          <w:lang w:val="en-US"/>
        </w:rPr>
        <w:t>Kalwani</w:t>
      </w:r>
      <w:proofErr w:type="spellEnd"/>
      <w:r>
        <w:rPr>
          <w:lang w:val="en-US"/>
        </w:rPr>
        <w:t>, and D. Morrison, "Stochastic Models for Variety-seeking," National Meeting ORSA/TIMS, Orlando, FL, November 1983.</w:t>
      </w:r>
    </w:p>
    <w:p w14:paraId="496FD7FC" w14:textId="37186178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D. Lehmann, "Bundle Selection: The First Stage in Sequential Choice Process," TIMS-Marketing Science Conference, March 1984, Chicago, IL.</w:t>
      </w:r>
    </w:p>
    <w:p w14:paraId="2420B696" w14:textId="3D6014FB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D. Morrison, and D. Schmittlein, "Why and How Some Simple Models Work," National Meeting ORSA/TIMS, Dallas, TX, November 1984.</w:t>
      </w:r>
    </w:p>
    <w:p w14:paraId="00661BBB" w14:textId="2A11B99A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D. Morrison, "Limitations of Panel Data in the Testing and Estimation of Choice Models," TIMS-Marketing Science Conference, Nashville, TN, March 1985.</w:t>
      </w:r>
    </w:p>
    <w:p w14:paraId="5CA8A81C" w14:textId="050A0950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Glazer, R. and B. E. Kahn, "Certainty and Uncertainty in Risky Consumer Choice Contexts," Association for Consumer Research, Las Vegas, NV, October 1985.</w:t>
      </w:r>
    </w:p>
    <w:p w14:paraId="14580A51" w14:textId="6D13F6A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Glazer, R., B. E. Kahn, and B. Moore, "An Experiment in External Constrained Choice," Association for Consumer Research, Las Vegas, NV, October 1985.</w:t>
      </w:r>
    </w:p>
    <w:p w14:paraId="1313353B" w14:textId="31EA9EDE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R. Glazer, "Testing Properties of Prospect Theory's Pi-Function in Consumer Choice Contexts, National Meeting ORSA/TIMS, Atlanta, GA, November 1985.</w:t>
      </w:r>
    </w:p>
    <w:p w14:paraId="562D8CE7" w14:textId="10DD6CAA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 and R. Sarin, "Modeling Ambiguity in Probabilities in Decision-Making </w:t>
      </w:r>
      <w:proofErr w:type="gramStart"/>
      <w:r>
        <w:rPr>
          <w:lang w:val="en-US"/>
        </w:rPr>
        <w:t>Under</w:t>
      </w:r>
      <w:proofErr w:type="gramEnd"/>
      <w:r>
        <w:rPr>
          <w:lang w:val="en-US"/>
        </w:rPr>
        <w:t xml:space="preserve"> Uncertainty," ORSA/TIMS Marketing Science, Dallas, TX, March 1986.</w:t>
      </w:r>
    </w:p>
    <w:p w14:paraId="48A0A393" w14:textId="199E6A36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E., M. </w:t>
      </w:r>
      <w:proofErr w:type="spellStart"/>
      <w:r>
        <w:rPr>
          <w:lang w:val="en-US"/>
        </w:rPr>
        <w:t>Kalwani</w:t>
      </w:r>
      <w:proofErr w:type="spellEnd"/>
      <w:r>
        <w:rPr>
          <w:lang w:val="en-US"/>
        </w:rPr>
        <w:t xml:space="preserve">, and D. Morrison, "Is Your Brand An </w:t>
      </w:r>
      <w:proofErr w:type="spellStart"/>
      <w:r>
        <w:rPr>
          <w:lang w:val="en-US"/>
        </w:rPr>
        <w:t>Uncola</w:t>
      </w:r>
      <w:proofErr w:type="spellEnd"/>
      <w:r>
        <w:rPr>
          <w:lang w:val="en-US"/>
        </w:rPr>
        <w:t xml:space="preserve"> or the Real Thing: Finding Variety Seeking Brands Using Penetration and Usage Data, Joint National Meeting ORSA/TIMS, Miami Beach, FL, October 1986.</w:t>
      </w:r>
    </w:p>
    <w:p w14:paraId="604B4C6F" w14:textId="6D5D52C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"Behavioral Decision Theory Issues in Consumer Behavior: Investigation of Ambiguity," 2nd Annual Behavioral Decision Research in Management Conference, Austin, TX, June 1987.</w:t>
      </w:r>
    </w:p>
    <w:p w14:paraId="3E8AF0FA" w14:textId="303DD990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 and K. </w:t>
      </w:r>
      <w:proofErr w:type="spellStart"/>
      <w:r>
        <w:rPr>
          <w:lang w:val="en-US"/>
        </w:rPr>
        <w:t>Nakamoto</w:t>
      </w:r>
      <w:proofErr w:type="spellEnd"/>
      <w:r>
        <w:rPr>
          <w:lang w:val="en-US"/>
        </w:rPr>
        <w:t xml:space="preserve">, "Potential Limitations on Long-Term Advantages of Pioneering Brands: A Demand-Side Explanation," 1987 ORSA/TIMS Marketing Science Conference, </w:t>
      </w:r>
      <w:proofErr w:type="spellStart"/>
      <w:r>
        <w:rPr>
          <w:lang w:val="en-US"/>
        </w:rPr>
        <w:t>Jouy-en-Josas</w:t>
      </w:r>
      <w:proofErr w:type="spellEnd"/>
      <w:r>
        <w:rPr>
          <w:lang w:val="en-US"/>
        </w:rPr>
        <w:t>, France, June 1987.</w:t>
      </w:r>
    </w:p>
    <w:p w14:paraId="334B9CCA" w14:textId="4FD03C8F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E., "A Theoretical Model of </w:t>
      </w:r>
      <w:proofErr w:type="spellStart"/>
      <w:r>
        <w:rPr>
          <w:lang w:val="en-US"/>
        </w:rPr>
        <w:t>Interpurchase</w:t>
      </w:r>
      <w:proofErr w:type="spellEnd"/>
      <w:r>
        <w:rPr>
          <w:lang w:val="en-US"/>
        </w:rPr>
        <w:t xml:space="preserve"> Times," National Meeting ORSA/TIMS, St. Louis, MI, October 1987.</w:t>
      </w:r>
    </w:p>
    <w:p w14:paraId="5D8F939E" w14:textId="02B00C3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Huber, J., M. Holbrook, and B. E. Kahn, "The Impact of Congruent Information on Price Sensitivity," 1987 Association for Consumer Research Annual Conference, Boston, MA, October 1987.</w:t>
      </w:r>
    </w:p>
    <w:p w14:paraId="08CB47A0" w14:textId="36D1AB1E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Glazer, R., B. E. Kahn, and W. Moore, "Order of Entry Effects in Hierarchical Models of Brand Choice," 1987 Association for Consumer Research Annual Conference, Boston, MA, October 1987.</w:t>
      </w:r>
    </w:p>
    <w:p w14:paraId="5CA64391" w14:textId="249E7186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Glazer, R., B. E. Kahn, and W. Moore, "Referent and Asymmetric Effects in Hierarchical Models of Brand Choice," 1988 ORSA/TIMS Marketing Science Conference, Seattle, WA, March 1988.</w:t>
      </w:r>
    </w:p>
    <w:p w14:paraId="13427D49" w14:textId="6D75E111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"Effects of Marketing Environment on Brand-Loyal and Variety-Seeking Consumers," 1988 ORSA/TIMS Marketing Science Conference, Seattle, WA, March 1988.</w:t>
      </w:r>
    </w:p>
    <w:p w14:paraId="6CA96D9E" w14:textId="5E483CA4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"Effects of Couponing on Brand Choice," 1988 Annual Conference of Association for Consumer Research, Honolulu, HI, October 1988.</w:t>
      </w:r>
    </w:p>
    <w:p w14:paraId="2111E5CD" w14:textId="144B35F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J. Raju, "The Effects of Changes in Frequency and Depth of Promotions," 1989 ORSA/TIMS Marketing Science Conference, Durham, NC, March 1989.</w:t>
      </w:r>
    </w:p>
    <w:p w14:paraId="752A7A1C" w14:textId="2462557E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R. Meyer, "When Are New and Improved Products Worth the Price," 1989 ORSA/TIMS Marketing Science Conference, Durham, NC, March 1989.</w:t>
      </w:r>
    </w:p>
    <w:p w14:paraId="5B49AA0A" w14:textId="6B7699EA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"Effects of Price Promotions: An Experimental Approach," National Meeting of ORSA/TIMS, New York, NY, October 1989.</w:t>
      </w:r>
    </w:p>
    <w:p w14:paraId="7A8F8CD3" w14:textId="3FFB895D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Feinberg, F., B. E. Kahn, and L. McAlister, "Market Share Response When Consumers Seek Variety," 1989 Annual Conference of Association for Consumer Research," October 1989, Nashville, TN.</w:t>
      </w:r>
    </w:p>
    <w:p w14:paraId="44A2A164" w14:textId="2FD1893B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 and R. Meyer, "Consumer </w:t>
      </w:r>
      <w:proofErr w:type="spellStart"/>
      <w:r>
        <w:rPr>
          <w:lang w:val="en-US"/>
        </w:rPr>
        <w:t>Multiattribute</w:t>
      </w:r>
      <w:proofErr w:type="spellEnd"/>
      <w:r>
        <w:rPr>
          <w:lang w:val="en-US"/>
        </w:rPr>
        <w:t xml:space="preserve"> Judgments under Weight Uncertainty," Annual Conference of Association for Consumer Research," Nashville, TN, October 1989.</w:t>
      </w:r>
    </w:p>
    <w:p w14:paraId="275F42DE" w14:textId="5E495D02" w:rsidR="009F5D44" w:rsidRDefault="009F5D44" w:rsidP="00E8626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Burke, R., B. Harlam, B. E. Kahn, and L. Lodish, "Purchase Time Compression Study: Comparison of Laboratory Purchasing with Actual Purchasing Behavior," 1990 ORSA/TIMS Marketing Science Conference, Champaign-Urbana, IL, March 1990.</w:t>
      </w:r>
    </w:p>
    <w:p w14:paraId="4B63ECEA" w14:textId="148A6B1C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 and A. </w:t>
      </w:r>
      <w:proofErr w:type="spellStart"/>
      <w:r>
        <w:rPr>
          <w:lang w:val="en-US"/>
        </w:rPr>
        <w:t>Isen</w:t>
      </w:r>
      <w:proofErr w:type="spellEnd"/>
      <w:r>
        <w:rPr>
          <w:lang w:val="en-US"/>
        </w:rPr>
        <w:t>, "The Effect of Positive Affect on Variety-Seeking Behavior," Annual Conference of Association for Consumer Research," New York City</w:t>
      </w:r>
      <w:r w:rsidR="00733577">
        <w:rPr>
          <w:lang w:val="en-US"/>
        </w:rPr>
        <w:t>, October 1990</w:t>
      </w:r>
      <w:r>
        <w:rPr>
          <w:lang w:val="en-US"/>
        </w:rPr>
        <w:t>.</w:t>
      </w:r>
    </w:p>
    <w:p w14:paraId="236EDF97" w14:textId="1675EAC1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Eliashberg, J., Kahn, B. E., and R. Meyer, "Modeling Ambiguity in Multi-Attribute Decisions," ORSA/TIMS Joint Conference National Meeting, October 1990, Philadelphia, PA.</w:t>
      </w:r>
    </w:p>
    <w:p w14:paraId="484CED8B" w14:textId="44BB9E11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 and W. Ross, "An Experimental Look at How People Combine Forecasts," Marketing Science Conference, March 1991, Wilmington, DE.</w:t>
      </w:r>
    </w:p>
    <w:p w14:paraId="59637616" w14:textId="6CABD59A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E., "Interactions of Uncertainty and Positive Affect on Brand Switching Behavior," Marketing Science Conference, March 1991, Wilmington, DE.</w:t>
      </w:r>
    </w:p>
    <w:p w14:paraId="7BBB1FB0" w14:textId="172E7693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E., and D. R. Lehmann, "Choice </w:t>
      </w:r>
      <w:proofErr w:type="gramStart"/>
      <w:r>
        <w:rPr>
          <w:lang w:val="en-US"/>
        </w:rPr>
        <w:t>Among</w:t>
      </w:r>
      <w:proofErr w:type="gramEnd"/>
      <w:r>
        <w:rPr>
          <w:lang w:val="en-US"/>
        </w:rPr>
        <w:t xml:space="preserve"> Menus," ORSA/TIMS Joint Conference, Anaheim, CA, October 1991.</w:t>
      </w:r>
    </w:p>
    <w:p w14:paraId="3B748496" w14:textId="6C87A22B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</w:t>
      </w:r>
      <w:r w:rsidR="00F10F9B">
        <w:rPr>
          <w:lang w:val="en-US"/>
        </w:rPr>
        <w:t xml:space="preserve"> </w:t>
      </w:r>
      <w:r>
        <w:rPr>
          <w:lang w:val="en-US"/>
        </w:rPr>
        <w:t>E., and W. Ross, "How People Combine Forecast," Behavioral Decision Research in Management, Berkeley, CA, June 1992.</w:t>
      </w:r>
    </w:p>
    <w:p w14:paraId="65C6D181" w14:textId="2A653160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proofErr w:type="spellStart"/>
      <w:r>
        <w:rPr>
          <w:lang w:val="en-US"/>
        </w:rPr>
        <w:t>Isen</w:t>
      </w:r>
      <w:proofErr w:type="spellEnd"/>
      <w:r>
        <w:rPr>
          <w:lang w:val="en-US"/>
        </w:rPr>
        <w:t>, A., and B.</w:t>
      </w:r>
      <w:r w:rsidR="00F10F9B">
        <w:rPr>
          <w:lang w:val="en-US"/>
        </w:rPr>
        <w:t xml:space="preserve"> </w:t>
      </w:r>
      <w:r>
        <w:rPr>
          <w:lang w:val="en-US"/>
        </w:rPr>
        <w:t>E. Kahn, "Interaction of Frame of Reference on Brand Switching Behavior and Positive Effect," Marketing Science Conference, July 1992, London, England.</w:t>
      </w:r>
    </w:p>
    <w:p w14:paraId="61AB52CE" w14:textId="0723FD21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Corfman, K., and B.</w:t>
      </w:r>
      <w:r w:rsidR="00F10F9B">
        <w:rPr>
          <w:lang w:val="en-US"/>
        </w:rPr>
        <w:t xml:space="preserve"> </w:t>
      </w:r>
      <w:r>
        <w:rPr>
          <w:lang w:val="en-US"/>
        </w:rPr>
        <w:t>E. Kahn, "Are Two Heads Better Than One</w:t>
      </w:r>
      <w:proofErr w:type="gramStart"/>
      <w:r>
        <w:rPr>
          <w:lang w:val="en-US"/>
        </w:rPr>
        <w:t>?,</w:t>
      </w:r>
      <w:proofErr w:type="gramEnd"/>
      <w:r>
        <w:rPr>
          <w:lang w:val="en-US"/>
        </w:rPr>
        <w:t>" Marketing Science Conference, July 1992, London, England.</w:t>
      </w:r>
    </w:p>
    <w:p w14:paraId="5109D126" w14:textId="0AB298E2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 E.</w:t>
      </w:r>
      <w:proofErr w:type="gramStart"/>
      <w:r w:rsidR="00F10F9B">
        <w:rPr>
          <w:lang w:val="en-US"/>
        </w:rPr>
        <w:t xml:space="preserve">, </w:t>
      </w:r>
      <w:r>
        <w:rPr>
          <w:lang w:val="en-US"/>
        </w:rPr>
        <w:t xml:space="preserve"> J</w:t>
      </w:r>
      <w:proofErr w:type="gramEnd"/>
      <w:r>
        <w:rPr>
          <w:lang w:val="en-US"/>
        </w:rPr>
        <w:t>., Huber, and M. Holbrook, "The Influence of Time Pressure on Choice," Annual Conference of Association for Consumer Research," October 1992, Vancouver B.C.</w:t>
      </w:r>
    </w:p>
    <w:p w14:paraId="7FBFCC88" w14:textId="009FCAEE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Mitchell, D., Kahn, B. E., and </w:t>
      </w:r>
      <w:proofErr w:type="spellStart"/>
      <w:r>
        <w:rPr>
          <w:lang w:val="en-US"/>
        </w:rPr>
        <w:t>Knasko</w:t>
      </w:r>
      <w:proofErr w:type="spellEnd"/>
      <w:r>
        <w:rPr>
          <w:lang w:val="en-US"/>
        </w:rPr>
        <w:t>, S., “The Effects of Ambient Odor on Decision-Making,” Annual Conference of Association for Consumer Research, October 1993, Nashville, TN.</w:t>
      </w:r>
    </w:p>
    <w:p w14:paraId="082AEC60" w14:textId="0D38C21D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Harlam, B. and B. Kahn, "The Effects of Price Promotions on Information Search, Choice Strategies and Brand Loyalty," Marketing Science Conference, Tucson, AZ, March 1994.</w:t>
      </w:r>
    </w:p>
    <w:p w14:paraId="26CE5C40" w14:textId="557B881C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Menon, S., B. Kahn, and R. Burke, "The Effects of Changing Situations on Variety-Seeking Behavior," Marketing Science Conference, Tucson, AZ, March 1994.</w:t>
      </w:r>
    </w:p>
    <w:p w14:paraId="38664147" w14:textId="7F217AA3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Kahn, B.</w:t>
      </w:r>
      <w:r w:rsidR="00F10F9B">
        <w:rPr>
          <w:lang w:val="en-US"/>
        </w:rPr>
        <w:t xml:space="preserve"> </w:t>
      </w:r>
      <w:r>
        <w:rPr>
          <w:lang w:val="en-US"/>
        </w:rPr>
        <w:t>E., Huber, J., Holbrook, M.</w:t>
      </w:r>
      <w:r w:rsidR="00F10F9B">
        <w:rPr>
          <w:lang w:val="en-US"/>
        </w:rPr>
        <w:t xml:space="preserve"> </w:t>
      </w:r>
      <w:r>
        <w:rPr>
          <w:lang w:val="en-US"/>
        </w:rPr>
        <w:t>B., "The Effects of Price and Quality Attacks on Prior Favorite," Marketing Science Conference, Tucson, AZ, March 1994.</w:t>
      </w:r>
    </w:p>
    <w:p w14:paraId="30FAF322" w14:textId="426ACD47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Harlam, B. and B. E. Kahn, “The Effects of Price Promotions on Information Search, Choice Strategies and Brand Loyalty,” Association for Consumer Research, Boston, MA</w:t>
      </w:r>
      <w:r w:rsidR="00733577">
        <w:rPr>
          <w:lang w:val="en-US"/>
        </w:rPr>
        <w:t>,</w:t>
      </w:r>
      <w:r>
        <w:rPr>
          <w:lang w:val="en-US"/>
        </w:rPr>
        <w:t xml:space="preserve"> October 1994.</w:t>
      </w:r>
    </w:p>
    <w:p w14:paraId="2056F119" w14:textId="1652059F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Menon, S., and B. Kahn, “Impact of External Context on Variety-Seeking,” Association for Consumer Research, Boston, MA, October 1994.</w:t>
      </w:r>
    </w:p>
    <w:p w14:paraId="46D8845C" w14:textId="63AE5CA8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Taylor, K. and B. Kahn, “Knowledge, Control and Accountability as Determinants of Ambiguity Seeking,” Society for Consumer Psychology, 1995 Annual Conference, San Diego, CA, February 1995.</w:t>
      </w:r>
    </w:p>
    <w:p w14:paraId="5C8F40D7" w14:textId="33258634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Kahn, B. E., Ratner, R., and </w:t>
      </w:r>
      <w:proofErr w:type="spellStart"/>
      <w:r>
        <w:rPr>
          <w:lang w:val="en-US"/>
        </w:rPr>
        <w:t>Kahneman</w:t>
      </w:r>
      <w:proofErr w:type="spellEnd"/>
      <w:r>
        <w:rPr>
          <w:lang w:val="en-US"/>
        </w:rPr>
        <w:t>, D. “Hedonic Planning vs. Local Maximization: Do Consumers Avoid Favorite Pleasures in Order to Protect Future Tastes,” Assoc. for Consumer Research, Minneapolis, MN</w:t>
      </w:r>
      <w:r w:rsidR="00733577">
        <w:rPr>
          <w:lang w:val="en-US"/>
        </w:rPr>
        <w:t>,</w:t>
      </w:r>
      <w:r>
        <w:rPr>
          <w:lang w:val="en-US"/>
        </w:rPr>
        <w:t xml:space="preserve"> October 1995.</w:t>
      </w:r>
    </w:p>
    <w:p w14:paraId="5AB5783D" w14:textId="419A4551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Huffman, C. and Kahn, B. E. “Variety for Sale: Mass Customization or Mass Confusion,” Assoc. for Consumer Research, Minneapolis, MN, October 1995.</w:t>
      </w:r>
    </w:p>
    <w:p w14:paraId="1F1E5657" w14:textId="0C5C8646" w:rsidR="00797451" w:rsidRDefault="009F5D44" w:rsidP="00797451">
      <w:pPr>
        <w:pStyle w:val="BodyTextIndent2"/>
      </w:pPr>
      <w:proofErr w:type="spellStart"/>
      <w:r>
        <w:t>Daellert</w:t>
      </w:r>
      <w:proofErr w:type="spellEnd"/>
      <w:r>
        <w:t>, B. and Kahn, B. E., “How Tolerable is Delay,” Marketing Science Conference, Berkeley, CA, March 1997</w:t>
      </w:r>
    </w:p>
    <w:p w14:paraId="00AE4E6B" w14:textId="5497DCF5" w:rsidR="00797451" w:rsidRDefault="009F5D44" w:rsidP="00797451">
      <w:pPr>
        <w:pStyle w:val="BodyTextIndent2"/>
      </w:pPr>
      <w:r>
        <w:t>Luce, M. F. and Kahn, B. E., “Use of Information in Low Probability, High Consequence Decisions,” Marketing Science Conference</w:t>
      </w:r>
      <w:r>
        <w:rPr>
          <w:i/>
        </w:rPr>
        <w:t>,</w:t>
      </w:r>
      <w:r>
        <w:t xml:space="preserve"> Berkeley, </w:t>
      </w:r>
      <w:proofErr w:type="gramStart"/>
      <w:r>
        <w:t>CA.,</w:t>
      </w:r>
      <w:proofErr w:type="gramEnd"/>
      <w:r>
        <w:t xml:space="preserve"> March 1997.</w:t>
      </w:r>
    </w:p>
    <w:p w14:paraId="77032EE9" w14:textId="61047F50" w:rsidR="00797451" w:rsidRDefault="009F5D44" w:rsidP="00797451">
      <w:pPr>
        <w:pStyle w:val="BodyTextIndent2"/>
      </w:pPr>
      <w:r>
        <w:t>Ratner, R., Kahn, B.</w:t>
      </w:r>
      <w:r w:rsidR="00F10F9B">
        <w:t xml:space="preserve"> </w:t>
      </w:r>
      <w:r>
        <w:t xml:space="preserve">E. and </w:t>
      </w:r>
      <w:proofErr w:type="spellStart"/>
      <w:r>
        <w:t>Kahneman</w:t>
      </w:r>
      <w:proofErr w:type="spellEnd"/>
      <w:r>
        <w:t>, D</w:t>
      </w:r>
      <w:r w:rsidR="00F10F9B">
        <w:t>.</w:t>
      </w:r>
      <w:r>
        <w:t>, “Differential Effects of Variety-Seeking on Experienced versus Remembered Utility,” Association of Consumer Research, Denver, CO, October 1997.</w:t>
      </w:r>
      <w:r w:rsidR="00797451">
        <w:t xml:space="preserve"> </w:t>
      </w:r>
    </w:p>
    <w:p w14:paraId="37A7EBB8" w14:textId="049517E0" w:rsidR="00797451" w:rsidRDefault="009F5D44" w:rsidP="00797451">
      <w:pPr>
        <w:pStyle w:val="BodyTextIndent2"/>
      </w:pPr>
      <w:r>
        <w:t>Kahn, B. E., M. F. Luce, and W. Moe, “Applications of Behavioral Decision Research to Social Exchange within Public Policy Domains,” Association of Consumer Research, Denver, CO, October 1997.</w:t>
      </w:r>
      <w:r w:rsidR="00797451">
        <w:t xml:space="preserve"> </w:t>
      </w:r>
    </w:p>
    <w:p w14:paraId="1FB26A1B" w14:textId="66C1B0DB" w:rsidR="00797451" w:rsidRDefault="009F5D44" w:rsidP="00797451">
      <w:pPr>
        <w:pStyle w:val="BodyTextIndent2"/>
      </w:pPr>
      <w:r>
        <w:t>Kahn, B. E. and C. Huffman, “Consumer Decision Making Among High Variety Choice Sets,” Behavioral Decision Research in Management, Miami, FL, June 1998.</w:t>
      </w:r>
      <w:r w:rsidR="00797451">
        <w:t xml:space="preserve"> </w:t>
      </w:r>
    </w:p>
    <w:p w14:paraId="0E19369D" w14:textId="2FAAC283" w:rsidR="009F5D44" w:rsidRDefault="009F5D44" w:rsidP="00982BC1">
      <w:pPr>
        <w:pStyle w:val="BodyTextIndent2"/>
      </w:pPr>
      <w:r>
        <w:t>Ratner, R. and Kahn, B. E., “Social Influences in Variety-Seeking,” Association for Consumer Research, Montreal, Canada, October 1998.</w:t>
      </w:r>
    </w:p>
    <w:p w14:paraId="4ECE7F70" w14:textId="44F4E638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Menon, S. and Kahn, B. E., “</w:t>
      </w:r>
      <w:r>
        <w:t xml:space="preserve">The Good Samaritan Company and the </w:t>
      </w:r>
      <w:proofErr w:type="spellStart"/>
      <w:r>
        <w:t>Skeptical</w:t>
      </w:r>
      <w:proofErr w:type="spellEnd"/>
      <w:r>
        <w:t xml:space="preserve"> Consumer: Can a Company do well by Doing Good</w:t>
      </w:r>
      <w:proofErr w:type="gramStart"/>
      <w:r>
        <w:t>?,</w:t>
      </w:r>
      <w:proofErr w:type="gramEnd"/>
      <w:r>
        <w:t>” Society for Consumer Psychology, St. Petersburg, FL, February 1999.</w:t>
      </w:r>
    </w:p>
    <w:p w14:paraId="6E65AE44" w14:textId="0230C8E4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t>Menon, S. and Kahn, B.</w:t>
      </w:r>
      <w:r w:rsidR="00F10F9B">
        <w:t xml:space="preserve"> </w:t>
      </w:r>
      <w:r>
        <w:t>E., “Corporate Sponsorship of Social Causes: Does It Help The Brand Image of the Sponsor</w:t>
      </w:r>
      <w:proofErr w:type="gramStart"/>
      <w:r>
        <w:t>?,</w:t>
      </w:r>
      <w:proofErr w:type="gramEnd"/>
      <w:r>
        <w:t>”  Marketing Science Conference</w:t>
      </w:r>
      <w:r>
        <w:rPr>
          <w:i/>
        </w:rPr>
        <w:t>,</w:t>
      </w:r>
      <w:r>
        <w:t xml:space="preserve"> Syracuse, NY June 1999.</w:t>
      </w:r>
    </w:p>
    <w:p w14:paraId="7386755B" w14:textId="24977E70" w:rsidR="009F5D44" w:rsidRDefault="009F5D44">
      <w:pPr>
        <w:tabs>
          <w:tab w:val="left" w:pos="0"/>
        </w:tabs>
        <w:suppressAutoHyphens/>
        <w:ind w:left="2160" w:hanging="720"/>
      </w:pPr>
      <w:r>
        <w:t>Kahn, B.</w:t>
      </w:r>
      <w:r w:rsidR="00F10F9B">
        <w:t xml:space="preserve"> </w:t>
      </w:r>
      <w:r>
        <w:t xml:space="preserve">E. and </w:t>
      </w:r>
      <w:proofErr w:type="spellStart"/>
      <w:r>
        <w:t>Wansink</w:t>
      </w:r>
      <w:proofErr w:type="spellEnd"/>
      <w:r>
        <w:t>, B., How Variety in Product Assortment Can Affect Consumption Quantity,” Association of Consumer Research, Columbus, OH, October 1999 and INFORMS, Philadelphia, October 1999.</w:t>
      </w:r>
    </w:p>
    <w:p w14:paraId="2967ECDA" w14:textId="62DA5D96" w:rsidR="009F5D44" w:rsidRDefault="009F5D44">
      <w:pPr>
        <w:tabs>
          <w:tab w:val="left" w:pos="0"/>
        </w:tabs>
        <w:suppressAutoHyphens/>
        <w:ind w:left="2160" w:hanging="720"/>
      </w:pPr>
      <w:r>
        <w:t>Morales, Andrea and Kahn, B.</w:t>
      </w:r>
      <w:r w:rsidR="00F10F9B">
        <w:t xml:space="preserve"> </w:t>
      </w:r>
      <w:r>
        <w:t>E., “</w:t>
      </w:r>
      <w:r>
        <w:rPr>
          <w:snapToGrid w:val="0"/>
          <w:lang w:val="en-US"/>
        </w:rPr>
        <w:t xml:space="preserve">The "Combo Meal" Effect: How to Increase Variety without Really Trying,” Association of Consumer Research, October 1999 </w:t>
      </w:r>
      <w:r>
        <w:t>and INFORMS, Philadelphia, October 1999.</w:t>
      </w:r>
    </w:p>
    <w:p w14:paraId="0BD66BB2" w14:textId="6E453E99" w:rsidR="009F5D44" w:rsidRDefault="009F5D44">
      <w:pPr>
        <w:tabs>
          <w:tab w:val="left" w:pos="0"/>
        </w:tabs>
        <w:suppressAutoHyphens/>
        <w:ind w:left="2160" w:hanging="720"/>
      </w:pPr>
      <w:r>
        <w:t xml:space="preserve">Menon, Satya and B. Kahn, </w:t>
      </w:r>
      <w:r>
        <w:rPr>
          <w:lang w:val="en-US"/>
        </w:rPr>
        <w:t>“Cross-Category Effects of Stimulation on the Shopping Experience: An Application to Internet Shopping,” Marketing Science Conference, Los Angeles, CA June 2000.</w:t>
      </w:r>
    </w:p>
    <w:p w14:paraId="3E9172E5" w14:textId="717F5E21" w:rsidR="009F5D44" w:rsidRDefault="009F5D44">
      <w:pPr>
        <w:tabs>
          <w:tab w:val="left" w:pos="0"/>
        </w:tabs>
        <w:suppressAutoHyphens/>
        <w:ind w:left="2160" w:hanging="720"/>
      </w:pPr>
      <w:r>
        <w:t>Huffman, Cynthia and B. E. Kahn, “Variety for Sale: Mass Customization or Mass Confusion</w:t>
      </w:r>
      <w:proofErr w:type="gramStart"/>
      <w:r>
        <w:t>?,</w:t>
      </w:r>
      <w:proofErr w:type="gramEnd"/>
      <w:r>
        <w:t>” AMA Marketing Educators’ Conference, Chicago, IL., August 2000.</w:t>
      </w:r>
    </w:p>
    <w:p w14:paraId="0CA1320E" w14:textId="3E4AFD38" w:rsidR="009F5D44" w:rsidRDefault="009F5D44">
      <w:pPr>
        <w:tabs>
          <w:tab w:val="left" w:pos="0"/>
        </w:tabs>
        <w:suppressAutoHyphens/>
        <w:ind w:left="2160" w:hanging="720"/>
      </w:pPr>
      <w:r>
        <w:t>Kahn, B. E., Faculty Research Panel at ACR Consortium, ACR Conference, Salt Lake City, UT, October 2000.</w:t>
      </w:r>
    </w:p>
    <w:p w14:paraId="1F09EDB9" w14:textId="77777777" w:rsidR="009F5D44" w:rsidRDefault="009F5D44">
      <w:pPr>
        <w:tabs>
          <w:tab w:val="left" w:pos="0"/>
        </w:tabs>
        <w:suppressAutoHyphens/>
        <w:ind w:left="2160" w:hanging="720"/>
        <w:rPr>
          <w:vanish/>
          <w:szCs w:val="24"/>
          <w:lang w:val="en-US"/>
        </w:rPr>
      </w:pPr>
      <w:r>
        <w:t>Morales, Andrea, L. McAlister, B. Kahn, C. Huffman and S. Broniarczyk, “</w:t>
      </w:r>
      <w:r>
        <w:rPr>
          <w:color w:val="000000"/>
          <w:szCs w:val="32"/>
        </w:rPr>
        <w:t>Why Window Shopping isn’t Really Shopping:</w:t>
      </w:r>
      <w:r>
        <w:rPr>
          <w:color w:val="000000"/>
          <w:szCs w:val="44"/>
        </w:rPr>
        <w:t xml:space="preserve"> The Need for Structure in Appreciating Variety,” Society for Consumer Psychology, Scottsdale, AZ, February 2001.</w:t>
      </w:r>
    </w:p>
    <w:p w14:paraId="5AF1933E" w14:textId="77777777" w:rsidR="009F5D44" w:rsidRDefault="009F5D44">
      <w:pPr>
        <w:tabs>
          <w:tab w:val="left" w:pos="0"/>
        </w:tabs>
        <w:suppressAutoHyphens/>
        <w:ind w:left="2160" w:hanging="720"/>
      </w:pPr>
    </w:p>
    <w:p w14:paraId="058744B9" w14:textId="5DE1101A" w:rsidR="009F5D44" w:rsidRDefault="009F5D44">
      <w:pPr>
        <w:tabs>
          <w:tab w:val="left" w:pos="0"/>
        </w:tabs>
        <w:suppressAutoHyphens/>
        <w:ind w:left="2160" w:hanging="720"/>
      </w:pPr>
      <w:r>
        <w:t>Kahn, B.</w:t>
      </w:r>
      <w:r w:rsidR="00F10F9B">
        <w:t xml:space="preserve"> </w:t>
      </w:r>
      <w:r>
        <w:t>E. and M. F. Luce, “Marketing, Corporate Social Initiatives, and the Bottom Line,” MSI Conference at the University of North Carolina, Chapel Hill, NC, March 2001.</w:t>
      </w:r>
    </w:p>
    <w:p w14:paraId="6B19C63A" w14:textId="1E33AF95" w:rsidR="009F5D44" w:rsidRDefault="009F5D44">
      <w:pPr>
        <w:tabs>
          <w:tab w:val="left" w:pos="0"/>
        </w:tabs>
        <w:suppressAutoHyphens/>
        <w:ind w:left="2160" w:hanging="720"/>
        <w:rPr>
          <w:szCs w:val="12"/>
        </w:rPr>
      </w:pPr>
      <w:r>
        <w:t>Morales, Andrea and B. E. Kahn, “</w:t>
      </w:r>
      <w:r>
        <w:rPr>
          <w:szCs w:val="12"/>
        </w:rPr>
        <w:t>Customization of “Across Category” Bundles:</w:t>
      </w:r>
      <w:r>
        <w:rPr>
          <w:b/>
          <w:bCs/>
          <w:szCs w:val="12"/>
        </w:rPr>
        <w:t xml:space="preserve"> </w:t>
      </w:r>
      <w:r>
        <w:rPr>
          <w:b/>
          <w:bCs/>
          <w:szCs w:val="12"/>
        </w:rPr>
        <w:br/>
      </w:r>
      <w:r>
        <w:rPr>
          <w:szCs w:val="12"/>
        </w:rPr>
        <w:t>Is the Sum of the Parts Greater than the Whole</w:t>
      </w:r>
      <w:proofErr w:type="gramStart"/>
      <w:r>
        <w:rPr>
          <w:szCs w:val="12"/>
        </w:rPr>
        <w:t>?,</w:t>
      </w:r>
      <w:proofErr w:type="gramEnd"/>
      <w:r>
        <w:rPr>
          <w:szCs w:val="12"/>
        </w:rPr>
        <w:t>”  Association of Consumer Research, Austin, TX, October 2001.</w:t>
      </w:r>
    </w:p>
    <w:p w14:paraId="02D88002" w14:textId="3F82103C" w:rsidR="009F5D44" w:rsidRDefault="009F5D44">
      <w:pPr>
        <w:tabs>
          <w:tab w:val="left" w:pos="0"/>
        </w:tabs>
        <w:suppressAutoHyphens/>
        <w:ind w:left="2160" w:hanging="720"/>
        <w:rPr>
          <w:szCs w:val="12"/>
        </w:rPr>
      </w:pPr>
      <w:r>
        <w:rPr>
          <w:szCs w:val="12"/>
        </w:rPr>
        <w:t>Kahn, B. E., Luce, M.</w:t>
      </w:r>
      <w:r w:rsidR="002A4E5E">
        <w:rPr>
          <w:szCs w:val="12"/>
        </w:rPr>
        <w:t xml:space="preserve"> </w:t>
      </w:r>
      <w:r>
        <w:rPr>
          <w:szCs w:val="12"/>
        </w:rPr>
        <w:t xml:space="preserve">F. and Miller, E. G., “Testing as information seeking:  The Role of Stress,” Association of Consumer Research, Austin, TX, October 2001. </w:t>
      </w:r>
    </w:p>
    <w:p w14:paraId="46B38BF7" w14:textId="77777777" w:rsidR="009F5D44" w:rsidRDefault="009F5D44">
      <w:pPr>
        <w:tabs>
          <w:tab w:val="left" w:pos="0"/>
        </w:tabs>
        <w:suppressAutoHyphens/>
        <w:ind w:left="2160" w:hanging="720"/>
        <w:rPr>
          <w:vanish/>
          <w:szCs w:val="24"/>
          <w:lang w:val="en-US"/>
        </w:rPr>
      </w:pPr>
      <w:proofErr w:type="spellStart"/>
      <w:r>
        <w:rPr>
          <w:szCs w:val="12"/>
        </w:rPr>
        <w:t>Nowlis</w:t>
      </w:r>
      <w:proofErr w:type="spellEnd"/>
      <w:r>
        <w:rPr>
          <w:szCs w:val="12"/>
        </w:rPr>
        <w:t xml:space="preserve">, </w:t>
      </w:r>
    </w:p>
    <w:p w14:paraId="710D6842" w14:textId="77777777" w:rsidR="009F5D44" w:rsidRDefault="009F5D44">
      <w:pPr>
        <w:tabs>
          <w:tab w:val="left" w:pos="0"/>
        </w:tabs>
        <w:suppressAutoHyphens/>
        <w:ind w:left="2160" w:hanging="720"/>
        <w:rPr>
          <w:vanish/>
          <w:szCs w:val="24"/>
          <w:lang w:val="en-US"/>
        </w:rPr>
      </w:pPr>
    </w:p>
    <w:p w14:paraId="2A65A18A" w14:textId="77777777" w:rsidR="009F5D44" w:rsidRDefault="009F5D44">
      <w:pPr>
        <w:tabs>
          <w:tab w:val="left" w:pos="0"/>
        </w:tabs>
        <w:suppressAutoHyphens/>
        <w:ind w:left="2160" w:hanging="720"/>
        <w:rPr>
          <w:vanish/>
          <w:szCs w:val="24"/>
          <w:lang w:val="en-US"/>
        </w:rPr>
      </w:pPr>
    </w:p>
    <w:p w14:paraId="610CD663" w14:textId="1A1C3912" w:rsidR="009F5D44" w:rsidRDefault="009F5D44">
      <w:pPr>
        <w:ind w:left="2160"/>
      </w:pPr>
      <w:r>
        <w:t>S., Kahn, B.</w:t>
      </w:r>
      <w:r w:rsidR="00F10F9B">
        <w:t xml:space="preserve"> </w:t>
      </w:r>
      <w:r>
        <w:t xml:space="preserve">E. and </w:t>
      </w:r>
      <w:proofErr w:type="spellStart"/>
      <w:r>
        <w:t>Dhar</w:t>
      </w:r>
      <w:proofErr w:type="spellEnd"/>
      <w:r>
        <w:t>, R</w:t>
      </w:r>
      <w:r w:rsidR="002A4E5E">
        <w:t>.</w:t>
      </w:r>
      <w:r>
        <w:t>, “Coping with Ambivalence: The Effect of Removing a “Fence Sitting” Option on Consumer Attitude and Preference Judgments, Advanced Research Techniques Forum (A/R/T Forum), Vail, CO, June 2002.</w:t>
      </w:r>
    </w:p>
    <w:p w14:paraId="68713C0E" w14:textId="47C6176B" w:rsidR="009F5D44" w:rsidRDefault="009F5D44">
      <w:pPr>
        <w:ind w:left="2160" w:hanging="720"/>
      </w:pPr>
      <w:r>
        <w:t xml:space="preserve">Kahn, B. E. and </w:t>
      </w:r>
      <w:proofErr w:type="spellStart"/>
      <w:r>
        <w:t>Wansink</w:t>
      </w:r>
      <w:proofErr w:type="spellEnd"/>
      <w:r>
        <w:t xml:space="preserve">, B., “The Influence of Assortment Structure on the Relationship </w:t>
      </w:r>
      <w:proofErr w:type="gramStart"/>
      <w:r>
        <w:t>Between</w:t>
      </w:r>
      <w:proofErr w:type="gramEnd"/>
      <w:r>
        <w:t xml:space="preserve"> Variety and Consumption Quantities,” Marketing Science Conference, Edmonton, Alberta, Canada, June 2002.</w:t>
      </w:r>
    </w:p>
    <w:p w14:paraId="0A6FE5B7" w14:textId="157D4056" w:rsidR="007A2BB0" w:rsidRDefault="009F5D44">
      <w:pPr>
        <w:ind w:left="2160" w:hanging="720"/>
      </w:pPr>
      <w:r>
        <w:t>Kahn, B. E., “BDT Research: The Role of Variety in Decision Making,” Marketing Science Conference Consortium, Edmonton, Alberta, Canada, June 2002.</w:t>
      </w:r>
    </w:p>
    <w:p w14:paraId="16C912FD" w14:textId="0119DC44" w:rsidR="007A2BB0" w:rsidRDefault="007A2BB0">
      <w:pPr>
        <w:ind w:left="2160" w:hanging="720"/>
      </w:pPr>
      <w:r>
        <w:t xml:space="preserve">Miller, E. G. and Kahn, B. E., “Shades of Meaning: </w:t>
      </w:r>
      <w:r w:rsidRPr="007A2BB0">
        <w:rPr>
          <w:lang w:val="en-US"/>
        </w:rPr>
        <w:t>The Effect of Color Names on Consumer Preferences</w:t>
      </w:r>
      <w:r>
        <w:rPr>
          <w:lang w:val="en-US"/>
        </w:rPr>
        <w:t>,” Association of Consumer Research, Atlanta, GA, October 2002.</w:t>
      </w:r>
    </w:p>
    <w:p w14:paraId="4577184F" w14:textId="5823D8F2" w:rsidR="00C70CAD" w:rsidRDefault="007A2BB0" w:rsidP="00962C21">
      <w:pPr>
        <w:ind w:left="2160" w:hanging="720"/>
        <w:rPr>
          <w:lang w:val="en-US"/>
        </w:rPr>
      </w:pPr>
      <w:r>
        <w:t>Miller, E. G., Luce, M. F. and Kahn, B. E., “</w:t>
      </w:r>
      <w:r w:rsidRPr="007A2BB0">
        <w:rPr>
          <w:i/>
          <w:iCs/>
          <w:lang w:val="en-US"/>
        </w:rPr>
        <w:t>But I don’t want to go</w:t>
      </w:r>
      <w:r w:rsidRPr="007A2BB0">
        <w:rPr>
          <w:lang w:val="en-US"/>
        </w:rPr>
        <w:t>: When Wait Management Strategies Exacerbate Stress</w:t>
      </w:r>
      <w:r>
        <w:rPr>
          <w:lang w:val="en-US"/>
        </w:rPr>
        <w:t>,” Association of Consumer Research, Atlanta, GA, October 2002.</w:t>
      </w:r>
    </w:p>
    <w:p w14:paraId="7E815022" w14:textId="72469740" w:rsidR="007F3F28" w:rsidRDefault="00C70CAD" w:rsidP="00962C21">
      <w:pPr>
        <w:ind w:left="2160" w:hanging="720"/>
        <w:rPr>
          <w:lang w:val="en-US"/>
        </w:rPr>
      </w:pPr>
      <w:r>
        <w:rPr>
          <w:lang w:val="en-US"/>
        </w:rPr>
        <w:t>Miller, E. G. and Kahn, B. E. “The Effects of Color Names on Consumer Choice,” Marketing Science Conference, College Park Maryland, June 2003.</w:t>
      </w:r>
    </w:p>
    <w:p w14:paraId="1DC26B67" w14:textId="4B06B083" w:rsidR="007F3F28" w:rsidRDefault="007F3F28" w:rsidP="00962C21">
      <w:pPr>
        <w:ind w:left="2160" w:hanging="720"/>
        <w:rPr>
          <w:lang w:val="en-US"/>
        </w:rPr>
      </w:pPr>
      <w:r>
        <w:rPr>
          <w:lang w:val="en-US"/>
        </w:rPr>
        <w:t xml:space="preserve">Luce, M.F., Kahn, B. E. and </w:t>
      </w:r>
      <w:proofErr w:type="spellStart"/>
      <w:r>
        <w:rPr>
          <w:lang w:val="en-US"/>
        </w:rPr>
        <w:t>Grasshoff</w:t>
      </w:r>
      <w:proofErr w:type="spellEnd"/>
      <w:r>
        <w:rPr>
          <w:lang w:val="en-US"/>
        </w:rPr>
        <w:t>, K, “Too Much Stress: The Negative Consequences for Screening Adherence,” Association of Consumer Research, Toronto, Ontario, CANADA, October 2003</w:t>
      </w:r>
    </w:p>
    <w:p w14:paraId="61E3E8A4" w14:textId="5AAE5D91" w:rsidR="006D5E8D" w:rsidRDefault="007F3F28" w:rsidP="00962C21">
      <w:pPr>
        <w:ind w:left="2160" w:hanging="720"/>
        <w:rPr>
          <w:bCs/>
        </w:rPr>
      </w:pPr>
      <w:r>
        <w:rPr>
          <w:lang w:val="en-US"/>
        </w:rPr>
        <w:t xml:space="preserve">Kahn, B. E. and </w:t>
      </w:r>
      <w:proofErr w:type="spellStart"/>
      <w:r>
        <w:rPr>
          <w:lang w:val="en-US"/>
        </w:rPr>
        <w:t>Wansink</w:t>
      </w:r>
      <w:proofErr w:type="spellEnd"/>
      <w:r>
        <w:rPr>
          <w:lang w:val="en-US"/>
        </w:rPr>
        <w:t>, B. “</w:t>
      </w:r>
      <w:r w:rsidRPr="007F3F28">
        <w:rPr>
          <w:bCs/>
        </w:rPr>
        <w:t>The Influence of Assortment Structure on Perceived Variety and Consumption Quantities</w:t>
      </w:r>
      <w:r>
        <w:rPr>
          <w:bCs/>
        </w:rPr>
        <w:t>,” Association of Consumer Research, Toronto, Ontario, CANADA, October 2003.</w:t>
      </w:r>
    </w:p>
    <w:p w14:paraId="3CCBF3A8" w14:textId="6E48648E" w:rsidR="00BF6D41" w:rsidRDefault="006D5E8D" w:rsidP="006D5E8D">
      <w:pPr>
        <w:ind w:left="2160" w:hanging="720"/>
        <w:rPr>
          <w:bCs/>
          <w:lang w:val="en-US"/>
        </w:rPr>
      </w:pPr>
      <w:r>
        <w:rPr>
          <w:bCs/>
        </w:rPr>
        <w:t xml:space="preserve">Kahn, B. E., Luce, M. F., and </w:t>
      </w:r>
      <w:proofErr w:type="spellStart"/>
      <w:r>
        <w:rPr>
          <w:bCs/>
        </w:rPr>
        <w:t>Ramaswami</w:t>
      </w:r>
      <w:proofErr w:type="spellEnd"/>
      <w:r>
        <w:rPr>
          <w:bCs/>
        </w:rPr>
        <w:t>, S</w:t>
      </w:r>
      <w:r w:rsidR="002A4E5E">
        <w:rPr>
          <w:bCs/>
        </w:rPr>
        <w:t>.</w:t>
      </w:r>
      <w:r>
        <w:rPr>
          <w:bCs/>
        </w:rPr>
        <w:t>, “</w:t>
      </w:r>
      <w:r w:rsidRPr="006D5E8D">
        <w:rPr>
          <w:bCs/>
          <w:lang w:val="en-US"/>
        </w:rPr>
        <w:t>Retail Assortment Variety:  How Focus on “Assortment” ver</w:t>
      </w:r>
      <w:r w:rsidR="00BF6D41">
        <w:rPr>
          <w:bCs/>
          <w:lang w:val="en-US"/>
        </w:rPr>
        <w:t>sus the ‘Item’</w:t>
      </w:r>
      <w:r w:rsidRPr="006D5E8D">
        <w:rPr>
          <w:bCs/>
          <w:lang w:val="en-US"/>
        </w:rPr>
        <w:t xml:space="preserve"> Can Affect Justification Strategies</w:t>
      </w:r>
      <w:r>
        <w:rPr>
          <w:bCs/>
          <w:lang w:val="en-US"/>
        </w:rPr>
        <w:t xml:space="preserve">,” Society for Consumer Psychology, </w:t>
      </w:r>
      <w:r w:rsidR="00BF6D41">
        <w:rPr>
          <w:bCs/>
          <w:lang w:val="en-US"/>
        </w:rPr>
        <w:t xml:space="preserve">San Francisco, CA, </w:t>
      </w:r>
      <w:r>
        <w:rPr>
          <w:bCs/>
          <w:lang w:val="en-US"/>
        </w:rPr>
        <w:t>February 2004.</w:t>
      </w:r>
    </w:p>
    <w:p w14:paraId="352F5AEE" w14:textId="6A469677" w:rsidR="00BF6D41" w:rsidRDefault="00BF6D41" w:rsidP="006D5E8D">
      <w:pPr>
        <w:ind w:left="2160" w:hanging="720"/>
        <w:rPr>
          <w:bCs/>
          <w:lang w:val="en-US"/>
        </w:rPr>
      </w:pPr>
      <w:r>
        <w:rPr>
          <w:bCs/>
          <w:lang w:val="en-US"/>
        </w:rPr>
        <w:t>Kahn, B. E., member of MSI Roundtable Discussion, Association for Consumer Research, and Discussant, MSI-sponsored Assortment Competition Session, Portland, OR, October 2004.</w:t>
      </w:r>
    </w:p>
    <w:p w14:paraId="0C887E4E" w14:textId="31074F3D" w:rsidR="005B7B73" w:rsidRDefault="00BF6D41" w:rsidP="006D5E8D">
      <w:pPr>
        <w:ind w:left="2160" w:hanging="720"/>
        <w:rPr>
          <w:szCs w:val="24"/>
          <w:lang w:val="en-US"/>
        </w:rPr>
      </w:pPr>
      <w:r>
        <w:rPr>
          <w:bCs/>
          <w:lang w:val="en-US"/>
        </w:rPr>
        <w:t>Lee, M., Kahn, B.</w:t>
      </w:r>
      <w:r w:rsidR="00F10F9B">
        <w:rPr>
          <w:bCs/>
          <w:lang w:val="en-US"/>
        </w:rPr>
        <w:t xml:space="preserve"> </w:t>
      </w:r>
      <w:r>
        <w:rPr>
          <w:bCs/>
          <w:lang w:val="en-US"/>
        </w:rPr>
        <w:t>E., and Varghese, S</w:t>
      </w:r>
      <w:r w:rsidR="002A4E5E">
        <w:rPr>
          <w:bCs/>
          <w:lang w:val="en-US"/>
        </w:rPr>
        <w:t>.</w:t>
      </w:r>
      <w:r>
        <w:rPr>
          <w:bCs/>
          <w:lang w:val="en-US"/>
        </w:rPr>
        <w:t>, “</w:t>
      </w:r>
      <w:r w:rsidRPr="00387799">
        <w:rPr>
          <w:szCs w:val="24"/>
          <w:lang w:val="en-US"/>
        </w:rPr>
        <w:t>Retrospective Preference for Variety:</w:t>
      </w:r>
      <w:r>
        <w:rPr>
          <w:szCs w:val="24"/>
          <w:lang w:val="en-US"/>
        </w:rPr>
        <w:t xml:space="preserve"> </w:t>
      </w:r>
      <w:r w:rsidRPr="00387799">
        <w:rPr>
          <w:szCs w:val="24"/>
          <w:lang w:val="en-US"/>
        </w:rPr>
        <w:t>An Ease of Retrieval Perspective</w:t>
      </w:r>
      <w:r>
        <w:rPr>
          <w:szCs w:val="24"/>
          <w:lang w:val="en-US"/>
        </w:rPr>
        <w:t xml:space="preserve">,” Society for Consumer Psychology, St. </w:t>
      </w:r>
      <w:proofErr w:type="spellStart"/>
      <w:r>
        <w:rPr>
          <w:szCs w:val="24"/>
          <w:lang w:val="en-US"/>
        </w:rPr>
        <w:t>Peterburg</w:t>
      </w:r>
      <w:proofErr w:type="spellEnd"/>
      <w:r>
        <w:rPr>
          <w:szCs w:val="24"/>
          <w:lang w:val="en-US"/>
        </w:rPr>
        <w:t>, FL, February 2005.</w:t>
      </w:r>
      <w:r w:rsidR="005B7B73">
        <w:rPr>
          <w:szCs w:val="24"/>
          <w:lang w:val="en-US"/>
        </w:rPr>
        <w:t xml:space="preserve">  Also at Association for Consumer Research, San Antonio, TX, October 2005.</w:t>
      </w:r>
    </w:p>
    <w:p w14:paraId="2F1BEB8C" w14:textId="0077A23E" w:rsidR="00EB3DC4" w:rsidRDefault="005B7B73" w:rsidP="006D5E8D">
      <w:pPr>
        <w:ind w:left="2160" w:hanging="720"/>
        <w:rPr>
          <w:bCs/>
          <w:szCs w:val="24"/>
          <w:lang w:val="en-US"/>
        </w:rPr>
      </w:pPr>
      <w:r>
        <w:rPr>
          <w:szCs w:val="24"/>
          <w:lang w:val="en-US"/>
        </w:rPr>
        <w:t>Kahn, B. E. and Luce, M.</w:t>
      </w:r>
      <w:r w:rsidR="002A4E5E">
        <w:rPr>
          <w:szCs w:val="24"/>
          <w:lang w:val="en-US"/>
        </w:rPr>
        <w:t xml:space="preserve"> </w:t>
      </w:r>
      <w:r>
        <w:rPr>
          <w:szCs w:val="24"/>
          <w:lang w:val="en-US"/>
        </w:rPr>
        <w:t>F. “</w:t>
      </w:r>
      <w:r w:rsidRPr="005B7B73">
        <w:rPr>
          <w:bCs/>
          <w:szCs w:val="24"/>
          <w:lang w:val="en-US"/>
        </w:rPr>
        <w:t xml:space="preserve">Repeated-Adherence Protection (RAP) Model:  </w:t>
      </w:r>
      <w:r w:rsidRPr="005B7B73">
        <w:rPr>
          <w:bCs/>
          <w:szCs w:val="24"/>
          <w:lang w:val="en-US"/>
        </w:rPr>
        <w:br/>
        <w:t>“I’m ok and it’s a hassle”</w:t>
      </w:r>
      <w:r>
        <w:rPr>
          <w:bCs/>
          <w:szCs w:val="24"/>
          <w:lang w:val="en-US"/>
        </w:rPr>
        <w:t>” at Association for Consumer Research, San Antonio, TX October 2005.</w:t>
      </w:r>
    </w:p>
    <w:p w14:paraId="68C1BDCD" w14:textId="0897D827" w:rsidR="00EB3DC4" w:rsidRDefault="00EB3DC4" w:rsidP="00EB3DC4">
      <w:pPr>
        <w:ind w:left="2160" w:hanging="720"/>
        <w:rPr>
          <w:bCs/>
          <w:szCs w:val="24"/>
          <w:lang w:val="en-US"/>
        </w:rPr>
      </w:pPr>
      <w:proofErr w:type="spellStart"/>
      <w:r>
        <w:rPr>
          <w:bCs/>
          <w:szCs w:val="24"/>
          <w:lang w:val="en-US"/>
        </w:rPr>
        <w:t>Grasshoff</w:t>
      </w:r>
      <w:proofErr w:type="spellEnd"/>
      <w:r>
        <w:rPr>
          <w:bCs/>
          <w:szCs w:val="24"/>
          <w:lang w:val="en-US"/>
        </w:rPr>
        <w:t>, K, Luce, M.</w:t>
      </w:r>
      <w:r w:rsidR="002A4E5E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F. and Kahn, B.</w:t>
      </w:r>
      <w:r w:rsidR="002A4E5E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E. “</w:t>
      </w:r>
      <w:r w:rsidRPr="00EB3DC4">
        <w:rPr>
          <w:bCs/>
          <w:szCs w:val="24"/>
          <w:lang w:val="en-US"/>
        </w:rPr>
        <w:t>Approach vs. Avoidance &amp; Emotion Coping Certainty</w:t>
      </w:r>
      <w:r>
        <w:rPr>
          <w:bCs/>
          <w:szCs w:val="24"/>
          <w:lang w:val="en-US"/>
        </w:rPr>
        <w:t>,” at Association for Consumer Research, Orlando, FL, September 2006.</w:t>
      </w:r>
    </w:p>
    <w:p w14:paraId="432739B6" w14:textId="444C096A" w:rsidR="00EB3DC4" w:rsidRDefault="00EB3DC4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Kahn, B.</w:t>
      </w:r>
      <w:r w:rsidR="002A4E5E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 xml:space="preserve">E.  PRESIDENTIAL ADDRESS:  </w:t>
      </w:r>
      <w:r w:rsidRPr="00EB3DC4">
        <w:rPr>
          <w:bCs/>
          <w:szCs w:val="24"/>
          <w:lang w:val="en-US"/>
        </w:rPr>
        <w:t>“Moving the Needle:” Can ACR Help Increase Our Research Productivity?</w:t>
      </w:r>
      <w:r>
        <w:rPr>
          <w:bCs/>
          <w:szCs w:val="24"/>
          <w:lang w:val="en-US"/>
        </w:rPr>
        <w:t xml:space="preserve"> , at Association for Consumer Research, Orlando, FL, September 2006.</w:t>
      </w:r>
    </w:p>
    <w:p w14:paraId="2048AED2" w14:textId="34120428" w:rsidR="00295766" w:rsidRDefault="00EB3DC4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Deng, X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 xml:space="preserve"> and B. E., Kahn, </w:t>
      </w:r>
      <w:r w:rsidRPr="00EB3DC4">
        <w:rPr>
          <w:bCs/>
          <w:szCs w:val="24"/>
          <w:lang w:val="en-US"/>
        </w:rPr>
        <w:t>“Is Your Product on the “Right” Side? Measuring Package’s Visual Weight,”</w:t>
      </w:r>
      <w:r>
        <w:rPr>
          <w:bCs/>
          <w:szCs w:val="24"/>
          <w:lang w:val="en-US"/>
        </w:rPr>
        <w:t xml:space="preserve"> at Society for Consumer Psychology, Las Vegas, NV, February 2007.</w:t>
      </w:r>
    </w:p>
    <w:p w14:paraId="5E1E16DA" w14:textId="32365031" w:rsidR="00295766" w:rsidRDefault="00295766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Kahn, B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 xml:space="preserve"> E. “Behavioral Research in Health Contexts,” AMA Consortium, Tempe, AZ May 2007.</w:t>
      </w:r>
    </w:p>
    <w:p w14:paraId="472F0885" w14:textId="68AF4396" w:rsidR="00DB4D84" w:rsidRDefault="00295766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Luce, M</w:t>
      </w:r>
      <w:r w:rsidR="002A4E5E">
        <w:rPr>
          <w:bCs/>
          <w:szCs w:val="24"/>
          <w:lang w:val="en-US"/>
        </w:rPr>
        <w:t xml:space="preserve">. </w:t>
      </w:r>
      <w:r>
        <w:rPr>
          <w:bCs/>
          <w:szCs w:val="24"/>
          <w:lang w:val="en-US"/>
        </w:rPr>
        <w:t>F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 xml:space="preserve"> and B. E. Kahn, “Emotions, Certainty and Persuasive Appeals,” </w:t>
      </w:r>
      <w:proofErr w:type="gramStart"/>
      <w:r>
        <w:rPr>
          <w:bCs/>
          <w:szCs w:val="24"/>
          <w:lang w:val="en-US"/>
        </w:rPr>
        <w:t>European  Marketing</w:t>
      </w:r>
      <w:proofErr w:type="gramEnd"/>
      <w:r>
        <w:rPr>
          <w:bCs/>
          <w:szCs w:val="24"/>
          <w:lang w:val="en-US"/>
        </w:rPr>
        <w:t xml:space="preserve"> Academy (EMAC), Reykjavik, Iceland, May 2007.</w:t>
      </w:r>
    </w:p>
    <w:p w14:paraId="6A2FECCD" w14:textId="26C0BEE4" w:rsidR="00B76D11" w:rsidRDefault="00DB4D84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Huang, Y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>, Hui, S.</w:t>
      </w:r>
      <w:r w:rsidR="002A4E5E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K. and B. E. Kahn, “Health Communications Effectiveness: Using Underlying Processes to Understand the Relationship between Health Risk Attitudes and Behavioral Intentions to Follow the Recommendations,” at Association for Consumer Research, Memphis, TN, October 2007.</w:t>
      </w:r>
    </w:p>
    <w:p w14:paraId="4B7CEACC" w14:textId="4B67EBCC" w:rsidR="004E2FE1" w:rsidRDefault="00B76D11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Grande, D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 xml:space="preserve">, </w:t>
      </w:r>
      <w:proofErr w:type="spellStart"/>
      <w:r>
        <w:rPr>
          <w:bCs/>
          <w:szCs w:val="24"/>
          <w:lang w:val="en-US"/>
        </w:rPr>
        <w:t>Frosch</w:t>
      </w:r>
      <w:proofErr w:type="spellEnd"/>
      <w:r>
        <w:rPr>
          <w:bCs/>
          <w:szCs w:val="24"/>
          <w:lang w:val="en-US"/>
        </w:rPr>
        <w:t>, D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>, Perkins, A</w:t>
      </w:r>
      <w:r w:rsidR="002A4E5E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 xml:space="preserve"> and B. E. Kahn, “The Branded Physician’s Office,” at Association for Consumer Research, San  Francisco, CA, October 2008.</w:t>
      </w:r>
    </w:p>
    <w:p w14:paraId="7EE59E00" w14:textId="6CCDC913" w:rsidR="0063188F" w:rsidRDefault="004E2FE1" w:rsidP="00EB3DC4">
      <w:pPr>
        <w:ind w:left="2160" w:hanging="7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Deng, X</w:t>
      </w:r>
      <w:r w:rsidR="00F10F9B">
        <w:rPr>
          <w:bCs/>
          <w:szCs w:val="24"/>
          <w:lang w:val="en-US"/>
        </w:rPr>
        <w:t>.</w:t>
      </w:r>
      <w:r>
        <w:rPr>
          <w:bCs/>
          <w:szCs w:val="24"/>
          <w:lang w:val="en-US"/>
        </w:rPr>
        <w:t>, B. E. Kahn and S. Michalski, “Package Image Location: A Perceptual Cue for Portion Size?” at Association for Consumer Research, Pittsburgh, PA, October 2009</w:t>
      </w:r>
    </w:p>
    <w:p w14:paraId="63E84B3A" w14:textId="2DA7C12F" w:rsidR="0063188F" w:rsidRDefault="0063188F" w:rsidP="0063188F">
      <w:pPr>
        <w:ind w:left="2160" w:hanging="720"/>
      </w:pPr>
      <w:r>
        <w:rPr>
          <w:bCs/>
          <w:szCs w:val="24"/>
          <w:lang w:val="en-US"/>
        </w:rPr>
        <w:t>Deng, X, B. E. Kahn and S. Michalski, “</w:t>
      </w:r>
      <w:r w:rsidRPr="00885308">
        <w:t xml:space="preserve">How “Healthy Eating” Packaging Cues Affect Food Purchasing and Consumption </w:t>
      </w:r>
      <w:proofErr w:type="spellStart"/>
      <w:r w:rsidRPr="00885308">
        <w:t>Behavior</w:t>
      </w:r>
      <w:proofErr w:type="spellEnd"/>
      <w:r>
        <w:t>,” Association for Consumer Research, St. Louis, WA, October 2011</w:t>
      </w:r>
    </w:p>
    <w:p w14:paraId="0BA2516A" w14:textId="17AAF57A" w:rsidR="00C06CBF" w:rsidRDefault="0063188F" w:rsidP="0063188F">
      <w:pPr>
        <w:ind w:left="2160" w:hanging="720"/>
      </w:pPr>
      <w:r>
        <w:t xml:space="preserve">Townsend, C and B. E. Kahn, </w:t>
      </w:r>
      <w:proofErr w:type="gramStart"/>
      <w:r>
        <w:t>The</w:t>
      </w:r>
      <w:proofErr w:type="gramEnd"/>
      <w:r>
        <w:t xml:space="preserve"> Visual Preference Heuristic: Effects of Visual vs. Verbal Choice Set Depiction on Perceived Variety, Complexity a</w:t>
      </w:r>
      <w:r w:rsidR="00797451">
        <w:t xml:space="preserve">nd Willingness to Choose, JDM, </w:t>
      </w:r>
      <w:r>
        <w:t>November 2011</w:t>
      </w:r>
    </w:p>
    <w:p w14:paraId="18A6BE18" w14:textId="14981527" w:rsidR="002069F2" w:rsidRDefault="00C06CBF" w:rsidP="0063188F">
      <w:pPr>
        <w:ind w:left="2160" w:hanging="720"/>
      </w:pPr>
      <w:r>
        <w:t>Townsend, C. and B. E. Kahn, “The Visual Preference Heuristic and the Influence of Visual/Verbal Depiction on Perceived Assortment Variety,” Society for Consumer Psychology, Las Vegas, NV February 2012.</w:t>
      </w:r>
    </w:p>
    <w:p w14:paraId="14730314" w14:textId="297025C1" w:rsidR="002069F2" w:rsidRDefault="002069F2" w:rsidP="0063188F">
      <w:pPr>
        <w:ind w:left="2160" w:hanging="720"/>
      </w:pPr>
      <w:r>
        <w:t>Kahn, B. E</w:t>
      </w:r>
      <w:proofErr w:type="gramStart"/>
      <w:r>
        <w:t>. ,</w:t>
      </w:r>
      <w:proofErr w:type="gramEnd"/>
      <w:r>
        <w:t xml:space="preserve"> “Assortment Variety: Too Much of a Good Thing?,” Marketing Science Conference, New York, NY, June 2012.</w:t>
      </w:r>
    </w:p>
    <w:p w14:paraId="79460A43" w14:textId="4E651383" w:rsidR="002069F2" w:rsidRDefault="002069F2" w:rsidP="0063188F">
      <w:pPr>
        <w:ind w:left="2160" w:hanging="720"/>
      </w:pPr>
      <w:r>
        <w:t xml:space="preserve">Townsend, C and B. E. Kahn, “The Visual Preference Heuristic and the Influence of Visual vs. Verbal Depiction on </w:t>
      </w:r>
      <w:r w:rsidR="00797451">
        <w:t xml:space="preserve">Perceived Assortment Variety,” </w:t>
      </w:r>
      <w:r>
        <w:rPr>
          <w:i/>
        </w:rPr>
        <w:t>BDRM</w:t>
      </w:r>
      <w:r>
        <w:t xml:space="preserve"> Conference, Boulder, CO, June 2012.</w:t>
      </w:r>
    </w:p>
    <w:p w14:paraId="3E59C4E7" w14:textId="16AA5D7D" w:rsidR="007871F8" w:rsidRDefault="007871F8" w:rsidP="007871F8">
      <w:pPr>
        <w:ind w:left="2160" w:hanging="720"/>
      </w:pPr>
      <w:r>
        <w:t>Kahn, B. E., Louviere, J, Townsend, C and Wise, C., “Insights into Decisions from Neuroscience and Choice Experiments,” Association of Consumer Research, Vancouver, BC, October 2012.</w:t>
      </w:r>
    </w:p>
    <w:p w14:paraId="7D04A5DC" w14:textId="20D1302C" w:rsidR="007871F8" w:rsidRDefault="002069F2" w:rsidP="007871F8">
      <w:pPr>
        <w:ind w:left="2160" w:hanging="720"/>
        <w:rPr>
          <w:szCs w:val="24"/>
          <w:lang w:val="en-US"/>
        </w:rPr>
      </w:pPr>
      <w:r>
        <w:t xml:space="preserve">Sevilla, J and B. E. Kahn, </w:t>
      </w:r>
      <w:r w:rsidR="007871F8" w:rsidRPr="007871F8">
        <w:t>“</w:t>
      </w:r>
      <w:r w:rsidR="007871F8" w:rsidRPr="007871F8">
        <w:rPr>
          <w:szCs w:val="24"/>
          <w:lang w:val="en-US"/>
        </w:rPr>
        <w:t>The Effect of Product Shape Closure on Perceptions of Quantity, Preference and Consumption</w:t>
      </w:r>
      <w:r w:rsidR="007871F8">
        <w:rPr>
          <w:szCs w:val="24"/>
          <w:lang w:val="en-US"/>
        </w:rPr>
        <w:t>,” Association of Consumer Research, Vancouver, BC, October 2012.</w:t>
      </w:r>
    </w:p>
    <w:p w14:paraId="5BB17969" w14:textId="1431BE76" w:rsidR="00797451" w:rsidRDefault="007871F8" w:rsidP="007871F8">
      <w:pPr>
        <w:ind w:left="2160" w:hanging="720"/>
      </w:pPr>
      <w:r>
        <w:rPr>
          <w:szCs w:val="24"/>
          <w:lang w:val="en-US"/>
        </w:rPr>
        <w:t>Townsend, C. and B. E. Kahn, “</w:t>
      </w:r>
      <w:r>
        <w:t>The Visual Preference Heuristic and the Influence of Visual vs. Verbal Depiction on Perceived Assortment Variety,” Association of Consumer Research, Vancouver, BC October 2012.</w:t>
      </w:r>
    </w:p>
    <w:p w14:paraId="428B952D" w14:textId="53646A5D" w:rsidR="00797451" w:rsidRDefault="007A482C" w:rsidP="007871F8">
      <w:pPr>
        <w:ind w:left="2160" w:hanging="720"/>
      </w:pPr>
      <w:r>
        <w:t>Deng, X., B. E. Kahn, R. Unnava, and H. Lee “A Wide Variety: The Effects of Horizontal vs. Vertical Product Display,” Society of Consumer Psychology, San Antonio, TX, February 2013.</w:t>
      </w:r>
    </w:p>
    <w:p w14:paraId="6B3507D4" w14:textId="4E516626" w:rsidR="00136B62" w:rsidRDefault="004B4985" w:rsidP="007871F8">
      <w:pPr>
        <w:ind w:left="2160" w:hanging="720"/>
      </w:pPr>
      <w:r>
        <w:t>Sevil</w:t>
      </w:r>
      <w:r w:rsidR="00797451">
        <w:t>la, J, J. Zhang and B. E. Kahn, “Hoping for the Best: The Effect of Prospective Future Consumption on Satiation from a Current Experience,”</w:t>
      </w:r>
      <w:r w:rsidR="006D6076">
        <w:t xml:space="preserve"> Association of Consumer Research, Chicago, IL October 2013.</w:t>
      </w:r>
    </w:p>
    <w:p w14:paraId="73864A84" w14:textId="23C89D04" w:rsidR="00136B62" w:rsidRDefault="00136B62" w:rsidP="007871F8">
      <w:pPr>
        <w:ind w:left="2160" w:hanging="720"/>
      </w:pPr>
      <w:r>
        <w:t xml:space="preserve">Jung, Janice and B. E. Kahn, “Perceptions of Hospital Safety Records: Mean or Variance?” Association of Consumer Research, Baltimore, MD, October 2014. </w:t>
      </w:r>
    </w:p>
    <w:p w14:paraId="34DF6503" w14:textId="623C7ACB" w:rsidR="006429CC" w:rsidRDefault="00136B62" w:rsidP="007871F8">
      <w:pPr>
        <w:ind w:left="2160" w:hanging="720"/>
      </w:pPr>
      <w:r>
        <w:t>Weingarten, Evan, and B. E. Kahn, “</w:t>
      </w:r>
      <w:r w:rsidRPr="00136B62">
        <w:t>Deciding Now and Later:</w:t>
      </w:r>
      <w:r>
        <w:t xml:space="preserve"> </w:t>
      </w:r>
      <w:r w:rsidRPr="00136B62">
        <w:t>The Benefit of Delay in Staged Decision-Making</w:t>
      </w:r>
      <w:r>
        <w:t xml:space="preserve">, </w:t>
      </w:r>
      <w:r w:rsidR="006429CC">
        <w:t>“Association</w:t>
      </w:r>
      <w:r>
        <w:t xml:space="preserve"> of Consumer Research, Baltimore, MD, </w:t>
      </w:r>
      <w:proofErr w:type="gramStart"/>
      <w:r>
        <w:t>October</w:t>
      </w:r>
      <w:proofErr w:type="gramEnd"/>
      <w:r>
        <w:t xml:space="preserve"> 2014.</w:t>
      </w:r>
    </w:p>
    <w:p w14:paraId="4B923286" w14:textId="453F9D81" w:rsidR="00E122A8" w:rsidRDefault="006429CC" w:rsidP="007871F8">
      <w:pPr>
        <w:ind w:left="2160" w:hanging="720"/>
      </w:pPr>
      <w:r>
        <w:t>Weingarten, Evan and B. E. Kahn, “Choice Overload in Multi-Channel Environments: The Role of Deferred Trial,” Society for Consumer Research, Phoenix, AZ, February 2015.</w:t>
      </w:r>
    </w:p>
    <w:p w14:paraId="78A11A08" w14:textId="348A3CF3" w:rsidR="000E1480" w:rsidRDefault="00E122A8" w:rsidP="007871F8">
      <w:pPr>
        <w:ind w:left="2160" w:hanging="720"/>
      </w:pPr>
      <w:r>
        <w:t>Rifkin, Jacqueline, Cindy Chan and B. E. Kahn, “FOMO: How the Fear of Missing Out Leads to Missing Out,” Association of Consumer Research, New Orleans, LA October 2015.</w:t>
      </w:r>
    </w:p>
    <w:p w14:paraId="37ADE965" w14:textId="3650FD03" w:rsidR="002F1560" w:rsidRDefault="000E1480" w:rsidP="007871F8">
      <w:pPr>
        <w:ind w:left="2160" w:hanging="720"/>
      </w:pPr>
      <w:r>
        <w:t>Kahn, B. E., “What I Have Learned About Variety,” Society for Consumer Research, Tampa, FL, February 2016.</w:t>
      </w:r>
    </w:p>
    <w:p w14:paraId="62016964" w14:textId="2A41D6D0" w:rsidR="00136B62" w:rsidRDefault="002F1560" w:rsidP="00134F50">
      <w:pPr>
        <w:ind w:left="2160" w:hanging="720"/>
      </w:pPr>
      <w:r>
        <w:t>Kahn, B. E., “What I have Learned about Variety: How does it relate to current issues about diversity</w:t>
      </w:r>
      <w:proofErr w:type="gramStart"/>
      <w:r>
        <w:t>?,</w:t>
      </w:r>
      <w:proofErr w:type="gramEnd"/>
      <w:r>
        <w:t>” Association for Consumer Research, Berlin, Germany, October 2016</w:t>
      </w:r>
    </w:p>
    <w:p w14:paraId="21EA86CB" w14:textId="0B8C0C0C" w:rsidR="003D07DF" w:rsidRDefault="003D07DF" w:rsidP="00134F50">
      <w:pPr>
        <w:ind w:left="2160" w:hanging="720"/>
      </w:pPr>
      <w:r>
        <w:t xml:space="preserve">Kahn, B. E., "Using Consumer Research to Help Understand </w:t>
      </w:r>
      <w:proofErr w:type="spellStart"/>
      <w:proofErr w:type="gramStart"/>
      <w:r>
        <w:t>th</w:t>
      </w:r>
      <w:proofErr w:type="spellEnd"/>
      <w:proofErr w:type="gramEnd"/>
      <w:r>
        <w:t xml:space="preserve"> current Political </w:t>
      </w:r>
      <w:proofErr w:type="spellStart"/>
      <w:r>
        <w:t>Enivronment</w:t>
      </w:r>
      <w:proofErr w:type="spellEnd"/>
      <w:r>
        <w:t xml:space="preserve">: The Role of Variety and Diversity," Society for Consumer Research, Plenary Session, San Francisco, CA, </w:t>
      </w:r>
      <w:r w:rsidR="00537902">
        <w:t>February 2017.</w:t>
      </w:r>
    </w:p>
    <w:p w14:paraId="75BCF292" w14:textId="526A33F5" w:rsidR="007F3F28" w:rsidRDefault="00BE3925" w:rsidP="00962C21">
      <w:pPr>
        <w:ind w:left="2160" w:hanging="720"/>
      </w:pPr>
      <w:r w:rsidRPr="00BE3925">
        <w:rPr>
          <w:szCs w:val="24"/>
        </w:rPr>
        <w:t>Ra</w:t>
      </w:r>
      <w:r>
        <w:rPr>
          <w:szCs w:val="24"/>
        </w:rPr>
        <w:t xml:space="preserve">fieian, H, Y Huang and B. E. Kahn, “Variety Counts: </w:t>
      </w:r>
      <w:r>
        <w:t>How Variety is Perceived in the Presence of Self-Regulatory Goals,” Association of Consumer Research, San Diego, CA October 2017</w:t>
      </w:r>
    </w:p>
    <w:p w14:paraId="6C84F58C" w14:textId="77777777" w:rsidR="00BE3925" w:rsidRDefault="00BE3925" w:rsidP="00962C21">
      <w:pPr>
        <w:ind w:left="2160" w:hanging="720"/>
      </w:pPr>
    </w:p>
    <w:p w14:paraId="43CCE00A" w14:textId="77777777" w:rsidR="00BE3925" w:rsidRDefault="00BE3925" w:rsidP="00962C21">
      <w:pPr>
        <w:ind w:left="2160" w:hanging="720"/>
        <w:rPr>
          <w:lang w:val="en-US"/>
        </w:rPr>
      </w:pPr>
    </w:p>
    <w:p w14:paraId="6CB2B66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firstLine="72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Presentations at Universities or Research Laboratories</w:t>
      </w:r>
    </w:p>
    <w:p w14:paraId="1F0CBF3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69F7D533" w14:textId="189EE050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"System of Stochastic Models for Variety-Seeking and Reinforcement Behavior," at: University of Washington, University of Rochester, New York University, University of Pennsylvania, University of Chicago, Duke University, Cornell University, Yale University, and Northwestern University, October 1983.</w:t>
      </w:r>
    </w:p>
    <w:p w14:paraId="192824FD" w14:textId="2210187C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"Analysis of Panel Data: Specific Example – Variety-Seeking Model," Bell Labs, New Jersey, February 1984.</w:t>
      </w:r>
    </w:p>
    <w:p w14:paraId="3EC835EE" w14:textId="3ADAB684" w:rsidR="009F5D44" w:rsidRDefault="009F5D44" w:rsidP="00134F5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"Aggregation of Individual Level Data to the Household Level," Yale University, September 1984.</w:t>
      </w:r>
    </w:p>
    <w:p w14:paraId="54FEE881" w14:textId="5E880218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"Consideration of Ambiguity in Risky-Choice Situations," University of Florida, March 1986.</w:t>
      </w:r>
    </w:p>
    <w:p w14:paraId="45434498" w14:textId="75725ED5" w:rsidR="009F5D44" w:rsidRDefault="009F5D44" w:rsidP="00E8626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"Ambiguity in Decision-Making," University of California, Irvine, April 1987</w:t>
      </w:r>
    </w:p>
    <w:p w14:paraId="062A864D" w14:textId="04C093CB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"The Effects of Couponing on Brand Choice Behavior for Brand Loyal and Variety-Seeking Consumers," University of Southern California/UCLA Colloquium, May 1988.</w:t>
      </w:r>
    </w:p>
    <w:p w14:paraId="286EE1B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"The Effect of Price Promotion on Brand Choice Behavior."</w:t>
      </w:r>
    </w:p>
    <w:p w14:paraId="40D5BD4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New York University, September 1988</w:t>
      </w:r>
    </w:p>
    <w:p w14:paraId="62CA8B6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California Berkeley, October 1988</w:t>
      </w:r>
    </w:p>
    <w:p w14:paraId="55D06E9D" w14:textId="6AF2827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Pennsylvania, (Marketing Department), November 1988</w:t>
      </w:r>
    </w:p>
    <w:p w14:paraId="383068A2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"The Effects of Ambiguity in New Product Decisions."</w:t>
      </w:r>
    </w:p>
    <w:p w14:paraId="342AE266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Columbia University, October 1988</w:t>
      </w:r>
    </w:p>
    <w:p w14:paraId="5B442E08" w14:textId="748450D8" w:rsidR="009F5D44" w:rsidRDefault="009F5D44" w:rsidP="00982BC1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Pennsylvania, (Decision Science Dept.), November 1988</w:t>
      </w:r>
    </w:p>
    <w:p w14:paraId="61A6BE1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firstLine="720"/>
        <w:rPr>
          <w:lang w:val="en-US"/>
        </w:rPr>
      </w:pPr>
      <w:r>
        <w:rPr>
          <w:lang w:val="en-US"/>
        </w:rPr>
        <w:t>"Modeling Choice among Menus."</w:t>
      </w:r>
    </w:p>
    <w:p w14:paraId="54D7B31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Cornell University, May 1988</w:t>
      </w:r>
    </w:p>
    <w:p w14:paraId="3185D4C3" w14:textId="131E5619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Pennsylvania State University, May 1988</w:t>
      </w:r>
    </w:p>
    <w:p w14:paraId="763FFCE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"Effects of Ambient Odor on Consumer Decision-Making,"</w:t>
      </w:r>
    </w:p>
    <w:p w14:paraId="22188741" w14:textId="0DD9B8A7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Florida Winter Research Camp, December 1993</w:t>
      </w:r>
    </w:p>
    <w:p w14:paraId="220996FE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"Relationship between Decision Time and Choice of Prior Favorite Brand under Price/Quality Attacks."</w:t>
      </w:r>
    </w:p>
    <w:p w14:paraId="64F24199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Washington University at St. Louis, February 1994</w:t>
      </w:r>
    </w:p>
    <w:p w14:paraId="3CCB74AE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 xml:space="preserve">Decision Processes Group,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Wharton School, March 1994</w:t>
      </w:r>
    </w:p>
    <w:p w14:paraId="3CEDE3F2" w14:textId="748DA1A7" w:rsidR="009F5D44" w:rsidRDefault="009F5D44" w:rsidP="00982BC1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Vanderbilt University, April 1994</w:t>
      </w:r>
    </w:p>
    <w:p w14:paraId="0D4E8DB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Variety in Product Choices: Can Consumers Be Satisfied with Less?</w:t>
      </w:r>
    </w:p>
    <w:p w14:paraId="199F4DF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Temple University, November 1994</w:t>
      </w:r>
    </w:p>
    <w:p w14:paraId="0F7DF3B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Penn State University, November 1994</w:t>
      </w:r>
    </w:p>
    <w:p w14:paraId="6DFA784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Michigan, December 1994</w:t>
      </w:r>
    </w:p>
    <w:p w14:paraId="3CE6529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Cornell University, March 1995</w:t>
      </w:r>
    </w:p>
    <w:p w14:paraId="3405B072" w14:textId="787F6C57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Carnegie Mellon University, May 1995</w:t>
      </w:r>
    </w:p>
    <w:p w14:paraId="594EDB5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Mass Customization or Mass Confusion?</w:t>
      </w:r>
    </w:p>
    <w:p w14:paraId="1FC65199" w14:textId="4B6C3C5E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Rutgers University, Camden, May 1995</w:t>
      </w:r>
    </w:p>
    <w:p w14:paraId="1635155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 xml:space="preserve">Planning of Hedonic Choices </w:t>
      </w:r>
      <w:proofErr w:type="gramStart"/>
      <w:r>
        <w:rPr>
          <w:lang w:val="en-US"/>
        </w:rPr>
        <w:t>Over</w:t>
      </w:r>
      <w:proofErr w:type="gramEnd"/>
      <w:r>
        <w:rPr>
          <w:lang w:val="en-US"/>
        </w:rPr>
        <w:t xml:space="preserve"> Time</w:t>
      </w:r>
    </w:p>
    <w:p w14:paraId="0D7FFA9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Duke University Research Camp, September 1995</w:t>
      </w:r>
    </w:p>
    <w:p w14:paraId="01BCC90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University of Washington, April 1996</w:t>
      </w:r>
    </w:p>
    <w:p w14:paraId="42799D9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Rochester University, May 1996</w:t>
      </w:r>
    </w:p>
    <w:p w14:paraId="2EBE6DD2" w14:textId="1254B83F" w:rsidR="009F5D44" w:rsidRDefault="009F5D44" w:rsidP="00982BC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UCLA, May 1996</w:t>
      </w:r>
    </w:p>
    <w:p w14:paraId="5A87DEF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How Tolerable is Delay?</w:t>
      </w:r>
    </w:p>
    <w:p w14:paraId="2982779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University of Sydney, October 1996</w:t>
      </w:r>
    </w:p>
    <w:p w14:paraId="0C6EDA66" w14:textId="572CF10C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University of New South Wales, October 1996</w:t>
      </w:r>
    </w:p>
    <w:p w14:paraId="13BD41D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High Variety Strategies from the Consumer Perspective</w:t>
      </w:r>
    </w:p>
    <w:p w14:paraId="5E9487B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UCLA, January 1997</w:t>
      </w:r>
    </w:p>
    <w:p w14:paraId="0327357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MSI Conference, </w:t>
      </w:r>
      <w:r w:rsidR="0059523E">
        <w:rPr>
          <w:lang w:val="en-US"/>
        </w:rPr>
        <w:t xml:space="preserve">University of </w:t>
      </w:r>
      <w:r>
        <w:rPr>
          <w:lang w:val="en-US"/>
        </w:rPr>
        <w:t>Arizona, March 1997</w:t>
      </w:r>
    </w:p>
    <w:p w14:paraId="5E9910EE" w14:textId="3FAD090A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University of Miami, May 1997</w:t>
      </w:r>
    </w:p>
    <w:p w14:paraId="312B6DC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 Role of Process Measures in Behavioral Decision Research</w:t>
      </w:r>
    </w:p>
    <w:p w14:paraId="4A0E3928" w14:textId="722840FC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University of Colorado, Boulder BDT Camp, October 1997</w:t>
      </w:r>
    </w:p>
    <w:p w14:paraId="1EB38E0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Mass Customization and High-Variety Strategies</w:t>
      </w:r>
    </w:p>
    <w:p w14:paraId="695D260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Texas Christian University, Fort Worth, Texas, April 1998</w:t>
      </w:r>
    </w:p>
    <w:p w14:paraId="4D1D0848" w14:textId="0D51E568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 xml:space="preserve">                         </w:t>
      </w:r>
      <w:r>
        <w:rPr>
          <w:lang w:val="en-US"/>
        </w:rPr>
        <w:tab/>
        <w:t>Tsing Hua University, Beijing, China, June 1998</w:t>
      </w:r>
    </w:p>
    <w:p w14:paraId="6DD3849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Avoidance or Vigilance: The Psychology of False Positive Test Results</w:t>
      </w:r>
    </w:p>
    <w:p w14:paraId="084EC7FE" w14:textId="19DA82F4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  <w:t>University of North Carolina, Chapel Hill, NC, March 1999</w:t>
      </w:r>
    </w:p>
    <w:p w14:paraId="515B0B60" w14:textId="77777777" w:rsidR="00B76D11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  <w:t xml:space="preserve">The Influence of Pleasure and Arousal on Internet Search and Purchase </w:t>
      </w:r>
    </w:p>
    <w:p w14:paraId="2CD0533E" w14:textId="77777777" w:rsidR="009F5D44" w:rsidRDefault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9F5D44">
        <w:t>Behavior</w:t>
      </w:r>
      <w:proofErr w:type="spellEnd"/>
    </w:p>
    <w:p w14:paraId="4F16448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  <w:t>The Ohio State University Affect Camp, Columbus, Ohio, September 1999</w:t>
      </w:r>
    </w:p>
    <w:p w14:paraId="3C54BDD8" w14:textId="6EDE78A5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  <w:t>Yale University, New Haven, CT, February 2000</w:t>
      </w:r>
    </w:p>
    <w:p w14:paraId="1A03D9F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  <w:t>Why Consumers Seek Variety?  Implications for Marketing Managers</w:t>
      </w:r>
    </w:p>
    <w:p w14:paraId="0E343D9F" w14:textId="67C74002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  <w:t>Lund Institute of Economics, Lund, Sweden, October 1999.</w:t>
      </w:r>
    </w:p>
    <w:p w14:paraId="052CA64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>
        <w:tab/>
      </w:r>
      <w:r>
        <w:tab/>
      </w:r>
      <w:r>
        <w:tab/>
      </w:r>
      <w:r>
        <w:tab/>
        <w:t>Testing Intentions Following False Positive Results</w:t>
      </w:r>
    </w:p>
    <w:p w14:paraId="47F5F24F" w14:textId="61EF867C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  <w:t>Leonard Davis Institute, University of Pennsylvania, February 2000.</w:t>
      </w:r>
    </w:p>
    <w:p w14:paraId="415DA9D3" w14:textId="77777777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Impact of Perceived Variety on Consumption Quantity</w:t>
      </w:r>
    </w:p>
    <w:p w14:paraId="227D26EC" w14:textId="3D072341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University of Pittsburgh, 7</w:t>
      </w:r>
      <w:r w:rsidRPr="007D4EA9">
        <w:rPr>
          <w:vertAlign w:val="superscript"/>
          <w:lang w:val="en-US"/>
        </w:rPr>
        <w:t>th</w:t>
      </w:r>
      <w:r w:rsidRPr="007D4EA9">
        <w:rPr>
          <w:lang w:val="en-US"/>
        </w:rPr>
        <w:t xml:space="preserve"> Annual Marketing Camp, February 2001.</w:t>
      </w:r>
    </w:p>
    <w:p w14:paraId="364AF9A9" w14:textId="77777777" w:rsidR="009F5D44" w:rsidRPr="007D4EA9" w:rsidRDefault="009F5D44">
      <w:pPr>
        <w:pStyle w:val="Footer"/>
        <w:widowControl w:val="0"/>
        <w:tabs>
          <w:tab w:val="clear" w:pos="4153"/>
          <w:tab w:val="clear" w:pos="8306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Influence of Test Results on Future Mammography Adherence</w:t>
      </w:r>
    </w:p>
    <w:p w14:paraId="63CAAFAD" w14:textId="55E05725" w:rsidR="009F5D44" w:rsidRPr="007D4EA9" w:rsidRDefault="009F5D44" w:rsidP="00982BC1">
      <w:pPr>
        <w:pStyle w:val="Footer"/>
        <w:widowControl w:val="0"/>
        <w:tabs>
          <w:tab w:val="clear" w:pos="4153"/>
          <w:tab w:val="clear" w:pos="8306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University of North Carolina/MSI Conference, March 2001</w:t>
      </w:r>
    </w:p>
    <w:p w14:paraId="71C25F61" w14:textId="77777777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 xml:space="preserve">Testing as Information Seeking in High Consequence Domains, </w:t>
      </w:r>
    </w:p>
    <w:p w14:paraId="3ADB57E7" w14:textId="1A7BFAD0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Georgetown Marketing Camp, April 2002</w:t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</w:p>
    <w:p w14:paraId="0BC80B31" w14:textId="77777777" w:rsidR="009F5D44" w:rsidRPr="007D4EA9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Coping with Ambivalence: The Effect of Removing a “Fence Sitting” Option</w:t>
      </w:r>
      <w:r w:rsidR="004C030D">
        <w:rPr>
          <w:lang w:val="en-US"/>
        </w:rPr>
        <w:t xml:space="preserve"> </w:t>
      </w:r>
      <w:r w:rsidR="004C030D">
        <w:rPr>
          <w:lang w:val="en-US"/>
        </w:rPr>
        <w:tab/>
      </w:r>
      <w:r w:rsidRPr="007D4EA9">
        <w:rPr>
          <w:lang w:val="en-US"/>
        </w:rPr>
        <w:t xml:space="preserve">on </w:t>
      </w:r>
    </w:p>
    <w:p w14:paraId="14621B37" w14:textId="77777777" w:rsidR="009F5D44" w:rsidRPr="007D4EA9" w:rsidRDefault="009F5D44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Consumer Att</w:t>
      </w:r>
      <w:r w:rsidR="00962C21" w:rsidRPr="007D4EA9">
        <w:rPr>
          <w:lang w:val="en-US"/>
        </w:rPr>
        <w:t>itude and Preference Judgments,</w:t>
      </w:r>
      <w:r w:rsidRPr="007D4EA9">
        <w:rPr>
          <w:lang w:val="en-US"/>
        </w:rPr>
        <w:t xml:space="preserve"> Singapore Management </w:t>
      </w:r>
    </w:p>
    <w:p w14:paraId="12BABA3E" w14:textId="2151C545" w:rsidR="00962C21" w:rsidRPr="007D4EA9" w:rsidRDefault="009F5D44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 w:rsidRPr="007D4EA9">
        <w:rPr>
          <w:lang w:val="en-US"/>
        </w:rPr>
        <w:t xml:space="preserve">  </w:t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</w:r>
      <w:r w:rsidRPr="007D4EA9">
        <w:rPr>
          <w:lang w:val="en-US"/>
        </w:rPr>
        <w:tab/>
        <w:t>University, July 2002</w:t>
      </w:r>
      <w:r w:rsidR="00962C21" w:rsidRPr="007D4EA9">
        <w:rPr>
          <w:lang w:val="en-US"/>
        </w:rPr>
        <w:t xml:space="preserve">.  </w:t>
      </w:r>
    </w:p>
    <w:p w14:paraId="208784E9" w14:textId="77777777" w:rsidR="00962C21" w:rsidRPr="007D4EA9" w:rsidRDefault="00962C21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  <w:rPr>
          <w:snapToGrid w:val="0"/>
          <w:lang w:val="en-US"/>
        </w:rPr>
      </w:pPr>
      <w:r w:rsidRPr="007D4EA9">
        <w:rPr>
          <w:lang w:val="en-US"/>
        </w:rPr>
        <w:tab/>
      </w:r>
      <w:r w:rsidRPr="007D4EA9">
        <w:rPr>
          <w:lang w:val="en-US"/>
        </w:rPr>
        <w:tab/>
        <w:t xml:space="preserve">The Impact of </w:t>
      </w:r>
      <w:r w:rsidRPr="007D4EA9">
        <w:rPr>
          <w:snapToGrid w:val="0"/>
          <w:lang w:val="en-US"/>
        </w:rPr>
        <w:t xml:space="preserve">Private vs. Public Consumption on Variety Seeking Behavior, </w:t>
      </w:r>
    </w:p>
    <w:p w14:paraId="24DF650F" w14:textId="5909BB63" w:rsidR="007D4EA9" w:rsidRPr="007D4EA9" w:rsidRDefault="00962C21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napToGrid w:val="0"/>
          <w:szCs w:val="24"/>
          <w:lang w:val="en-US"/>
        </w:rPr>
      </w:pPr>
      <w:r w:rsidRPr="007D4EA9">
        <w:rPr>
          <w:szCs w:val="24"/>
          <w:lang w:val="en-US"/>
        </w:rPr>
        <w:tab/>
        <w:t>Rotterdam School of Management Erasmus University Rotterdam</w:t>
      </w:r>
      <w:r w:rsidRPr="007D4EA9">
        <w:rPr>
          <w:snapToGrid w:val="0"/>
          <w:szCs w:val="24"/>
          <w:lang w:val="en-US"/>
        </w:rPr>
        <w:t xml:space="preserve">, </w:t>
      </w:r>
      <w:proofErr w:type="gramStart"/>
      <w:r w:rsidRPr="007D4EA9">
        <w:rPr>
          <w:snapToGrid w:val="0"/>
          <w:szCs w:val="24"/>
          <w:lang w:val="en-US"/>
        </w:rPr>
        <w:t>The</w:t>
      </w:r>
      <w:proofErr w:type="gramEnd"/>
      <w:r w:rsidRPr="007D4EA9">
        <w:rPr>
          <w:snapToGrid w:val="0"/>
          <w:szCs w:val="24"/>
          <w:lang w:val="en-US"/>
        </w:rPr>
        <w:t xml:space="preserve"> Netherlands, November 2002.</w:t>
      </w:r>
    </w:p>
    <w:p w14:paraId="64F45C16" w14:textId="65669E34" w:rsidR="000E3769" w:rsidRDefault="007D4EA9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napToGrid w:val="0"/>
          <w:szCs w:val="24"/>
        </w:rPr>
      </w:pPr>
      <w:r w:rsidRPr="007D4EA9">
        <w:rPr>
          <w:snapToGrid w:val="0"/>
          <w:szCs w:val="24"/>
          <w:lang w:val="en-US"/>
        </w:rPr>
        <w:t>The Effect of Color Names and Flavor Names on Consumer Choices, Singapore Management</w:t>
      </w:r>
      <w:r>
        <w:rPr>
          <w:snapToGrid w:val="0"/>
          <w:szCs w:val="24"/>
        </w:rPr>
        <w:t xml:space="preserve"> University, July 2003.</w:t>
      </w:r>
    </w:p>
    <w:p w14:paraId="26110163" w14:textId="2CD0178B" w:rsidR="00B83CD2" w:rsidRDefault="000E3769" w:rsidP="00B83C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napToGrid w:val="0"/>
          <w:szCs w:val="24"/>
        </w:rPr>
      </w:pPr>
      <w:r>
        <w:rPr>
          <w:snapToGrid w:val="0"/>
          <w:szCs w:val="24"/>
        </w:rPr>
        <w:t xml:space="preserve">Consumer </w:t>
      </w:r>
      <w:proofErr w:type="spellStart"/>
      <w:r>
        <w:rPr>
          <w:snapToGrid w:val="0"/>
          <w:szCs w:val="24"/>
        </w:rPr>
        <w:t>Behavior</w:t>
      </w:r>
      <w:proofErr w:type="spellEnd"/>
      <w:r>
        <w:rPr>
          <w:snapToGrid w:val="0"/>
          <w:szCs w:val="24"/>
        </w:rPr>
        <w:t xml:space="preserve"> in Grocery Stores, Reims Management School, Reims, France, November 2003.</w:t>
      </w:r>
    </w:p>
    <w:p w14:paraId="3F177A59" w14:textId="4624037E" w:rsidR="00387799" w:rsidRDefault="00B83CD2" w:rsidP="00B83C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napToGrid w:val="0"/>
          <w:szCs w:val="24"/>
        </w:rPr>
        <w:t xml:space="preserve">The Psychology of False Positive Results, </w:t>
      </w:r>
      <w:r w:rsidRPr="00B83CD2">
        <w:rPr>
          <w:szCs w:val="24"/>
          <w:lang w:val="en-US"/>
        </w:rPr>
        <w:t>Columbia University, Center for the Decision Sciences</w:t>
      </w:r>
      <w:r>
        <w:rPr>
          <w:szCs w:val="24"/>
          <w:lang w:val="en-US"/>
        </w:rPr>
        <w:t>, New York, NY February 2004.</w:t>
      </w:r>
    </w:p>
    <w:p w14:paraId="3840C5CD" w14:textId="6EA6C400" w:rsidR="00387799" w:rsidRDefault="00387799" w:rsidP="00B83C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>Variety for the Sake of Variety: Diversification Motives in Consumer Choice, Singapore Management University, July 2004</w:t>
      </w:r>
    </w:p>
    <w:p w14:paraId="27F10A4A" w14:textId="77777777" w:rsidR="00610EFE" w:rsidRDefault="00387799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 w:rsidRPr="00387799">
        <w:rPr>
          <w:szCs w:val="24"/>
          <w:lang w:val="en-US"/>
        </w:rPr>
        <w:t>Retrospective Preference for Variety:</w:t>
      </w:r>
      <w:r>
        <w:rPr>
          <w:szCs w:val="24"/>
          <w:lang w:val="en-US"/>
        </w:rPr>
        <w:t xml:space="preserve"> </w:t>
      </w:r>
      <w:r w:rsidRPr="00387799">
        <w:rPr>
          <w:szCs w:val="24"/>
          <w:lang w:val="en-US"/>
        </w:rPr>
        <w:t>An Ease of Retrieval Perspective</w:t>
      </w:r>
      <w:r>
        <w:rPr>
          <w:szCs w:val="24"/>
          <w:lang w:val="en-US"/>
        </w:rPr>
        <w:t xml:space="preserve">, </w:t>
      </w:r>
    </w:p>
    <w:p w14:paraId="652487EE" w14:textId="77777777" w:rsidR="001519E2" w:rsidRDefault="00610EFE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ab/>
      </w:r>
      <w:r w:rsidR="00387799">
        <w:rPr>
          <w:szCs w:val="24"/>
          <w:lang w:val="en-US"/>
        </w:rPr>
        <w:t xml:space="preserve">Buck Weaver Conference, </w:t>
      </w:r>
      <w:r w:rsidR="00D87D27">
        <w:rPr>
          <w:szCs w:val="24"/>
          <w:lang w:val="en-US"/>
        </w:rPr>
        <w:t>Massachusetts Institute of Technology, Sept</w:t>
      </w:r>
      <w:r>
        <w:rPr>
          <w:szCs w:val="24"/>
          <w:lang w:val="en-US"/>
        </w:rPr>
        <w:t xml:space="preserve">. </w:t>
      </w:r>
      <w:r w:rsidR="00D87D27">
        <w:rPr>
          <w:szCs w:val="24"/>
          <w:lang w:val="en-US"/>
        </w:rPr>
        <w:t>2004</w:t>
      </w:r>
    </w:p>
    <w:p w14:paraId="457FA780" w14:textId="77777777" w:rsidR="001519E2" w:rsidRDefault="001519E2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ab/>
        <w:t>Harvard Business School, March 2005</w:t>
      </w:r>
    </w:p>
    <w:p w14:paraId="22128404" w14:textId="0EBA1BEE" w:rsidR="00610EFE" w:rsidRDefault="001519E2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ab/>
        <w:t>Baruch School, CUNY, April 2005</w:t>
      </w:r>
      <w:r w:rsidR="00D87D27">
        <w:rPr>
          <w:szCs w:val="24"/>
          <w:lang w:val="en-US"/>
        </w:rPr>
        <w:t>.</w:t>
      </w:r>
    </w:p>
    <w:p w14:paraId="1A97291F" w14:textId="7B465757" w:rsidR="00E86267" w:rsidRDefault="00610EFE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 w:rsidRPr="00610EFE">
        <w:t>Repeated-</w:t>
      </w:r>
      <w:proofErr w:type="spellStart"/>
      <w:r w:rsidRPr="00610EFE">
        <w:t>Behavior</w:t>
      </w:r>
      <w:proofErr w:type="spellEnd"/>
      <w:r w:rsidRPr="00610EFE">
        <w:t xml:space="preserve"> Protective Measures Model (RBPM):  “I’m ok and it’s a hassle</w:t>
      </w:r>
      <w:r>
        <w:t>,” Journal of Public Policy and Marketing</w:t>
      </w:r>
      <w:r w:rsidR="00E86267">
        <w:t>, Washington DC, 2005</w:t>
      </w:r>
      <w:r>
        <w:t xml:space="preserve"> </w:t>
      </w:r>
    </w:p>
    <w:p w14:paraId="553003BF" w14:textId="3411539E" w:rsidR="00F334C2" w:rsidRDefault="00610EFE" w:rsidP="0038779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t>“Helping Consumers Help Themselves: Improving the Quality of Judgments and Choices” Conference At Duke University, May 2005.</w:t>
      </w:r>
    </w:p>
    <w:p w14:paraId="2E0C9612" w14:textId="77777777" w:rsidR="00F334C2" w:rsidRDefault="00F334C2" w:rsidP="00B83C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 xml:space="preserve">“Repeated Adherence Model (RAP), I’m ok and it’s a hassle,”  </w:t>
      </w:r>
    </w:p>
    <w:p w14:paraId="33E608A8" w14:textId="6C40A19E" w:rsidR="00387799" w:rsidRDefault="00F334C2" w:rsidP="00B83C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E86267">
        <w:rPr>
          <w:szCs w:val="24"/>
          <w:lang w:val="en-US"/>
        </w:rPr>
        <w:tab/>
      </w:r>
      <w:r>
        <w:rPr>
          <w:szCs w:val="24"/>
          <w:lang w:val="en-US"/>
        </w:rPr>
        <w:t xml:space="preserve"> UCLA, May 2006</w:t>
      </w:r>
    </w:p>
    <w:p w14:paraId="1AE6DFE3" w14:textId="437F047B" w:rsidR="00207A0E" w:rsidRDefault="00207A0E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A13D2D">
        <w:rPr>
          <w:szCs w:val="24"/>
          <w:lang w:val="en-US"/>
        </w:rPr>
        <w:tab/>
      </w:r>
      <w:r w:rsidR="00A13D2D">
        <w:rPr>
          <w:szCs w:val="24"/>
          <w:lang w:val="en-US"/>
        </w:rPr>
        <w:tab/>
        <w:t xml:space="preserve"> </w:t>
      </w:r>
      <w:r>
        <w:rPr>
          <w:szCs w:val="24"/>
          <w:lang w:val="en-US"/>
        </w:rPr>
        <w:t xml:space="preserve"> </w:t>
      </w:r>
      <w:r w:rsidR="00E86267">
        <w:rPr>
          <w:szCs w:val="24"/>
          <w:lang w:val="en-US"/>
        </w:rPr>
        <w:t xml:space="preserve">     </w:t>
      </w:r>
      <w:r w:rsidRPr="00A13D2D">
        <w:rPr>
          <w:szCs w:val="24"/>
          <w:lang w:val="en-US"/>
        </w:rPr>
        <w:t>University of Tsukuba, Tokyo, Japan</w:t>
      </w:r>
      <w:r w:rsidR="00A13D2D">
        <w:rPr>
          <w:szCs w:val="24"/>
          <w:lang w:val="en-US"/>
        </w:rPr>
        <w:t>, December 2006</w:t>
      </w:r>
    </w:p>
    <w:p w14:paraId="2627CC8D" w14:textId="6BF96EB6" w:rsidR="00295766" w:rsidRDefault="00295766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</w:t>
      </w:r>
      <w:r w:rsidR="00E86267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>Universit</w:t>
      </w:r>
      <w:r w:rsidR="00631124">
        <w:rPr>
          <w:szCs w:val="24"/>
          <w:lang w:val="en-US"/>
        </w:rPr>
        <w:t>y</w:t>
      </w:r>
      <w:r>
        <w:rPr>
          <w:szCs w:val="24"/>
          <w:lang w:val="en-US"/>
        </w:rPr>
        <w:t xml:space="preserve"> of Maryland, College Park, MD</w:t>
      </w:r>
      <w:proofErr w:type="gramStart"/>
      <w:r>
        <w:rPr>
          <w:szCs w:val="24"/>
          <w:lang w:val="en-US"/>
        </w:rPr>
        <w:t>,  April</w:t>
      </w:r>
      <w:proofErr w:type="gramEnd"/>
      <w:r>
        <w:rPr>
          <w:szCs w:val="24"/>
          <w:lang w:val="en-US"/>
        </w:rPr>
        <w:t xml:space="preserve"> 2007</w:t>
      </w:r>
    </w:p>
    <w:p w14:paraId="5FDF02D4" w14:textId="5D5DE7D5" w:rsidR="00631124" w:rsidRDefault="00631124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</w:t>
      </w:r>
      <w:r w:rsidR="00E86267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>University of Washington, Seattle, WA July 2007</w:t>
      </w:r>
      <w:r w:rsidR="003870EC">
        <w:rPr>
          <w:szCs w:val="24"/>
          <w:lang w:val="en-US"/>
        </w:rPr>
        <w:tab/>
      </w:r>
    </w:p>
    <w:p w14:paraId="097C7568" w14:textId="7693AE6B" w:rsidR="00B76D11" w:rsidRDefault="003870EC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</w:t>
      </w:r>
      <w:r w:rsidR="00E86267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 xml:space="preserve">Hebrew University, Jerusalem, Israel (at the MI7 Israeli Marketing </w:t>
      </w:r>
    </w:p>
    <w:p w14:paraId="4740982A" w14:textId="5B192B3C" w:rsidR="00030F73" w:rsidRDefault="00B76D11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134F50">
        <w:rPr>
          <w:szCs w:val="24"/>
          <w:lang w:val="en-US"/>
        </w:rPr>
        <w:tab/>
      </w:r>
      <w:r w:rsidR="003870EC">
        <w:rPr>
          <w:szCs w:val="24"/>
          <w:lang w:val="en-US"/>
        </w:rPr>
        <w:t>Conference), Dec. 30, 2007 – Jan. 2, 2008</w:t>
      </w:r>
    </w:p>
    <w:p w14:paraId="141A6D22" w14:textId="7BB5A6F5" w:rsidR="00CD5B71" w:rsidRDefault="00030F73" w:rsidP="00207A0E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 w:rsidR="00E86267">
        <w:rPr>
          <w:szCs w:val="24"/>
          <w:lang w:val="en-US"/>
        </w:rPr>
        <w:tab/>
      </w:r>
      <w:r>
        <w:rPr>
          <w:szCs w:val="24"/>
          <w:lang w:val="en-US"/>
        </w:rPr>
        <w:t xml:space="preserve">“360 Degree View of Research Events.” </w:t>
      </w:r>
    </w:p>
    <w:p w14:paraId="7CD2A07A" w14:textId="7398AE55" w:rsidR="00DA1C5B" w:rsidRDefault="00CD5B71" w:rsidP="00134F50">
      <w:pPr>
        <w:autoSpaceDE w:val="0"/>
        <w:autoSpaceDN w:val="0"/>
        <w:adjustRightInd w:val="0"/>
        <w:ind w:left="2160"/>
        <w:rPr>
          <w:szCs w:val="24"/>
          <w:lang w:val="en-US"/>
        </w:rPr>
      </w:pPr>
      <w:r>
        <w:rPr>
          <w:szCs w:val="24"/>
          <w:lang w:val="en-US"/>
        </w:rPr>
        <w:t xml:space="preserve">The </w:t>
      </w:r>
      <w:r w:rsidR="00030F73">
        <w:rPr>
          <w:szCs w:val="24"/>
          <w:lang w:val="en-US"/>
        </w:rPr>
        <w:t>Wharton</w:t>
      </w:r>
      <w:r>
        <w:rPr>
          <w:szCs w:val="24"/>
          <w:lang w:val="en-US"/>
        </w:rPr>
        <w:t xml:space="preserve"> School, University of Pennsylvania</w:t>
      </w:r>
      <w:r w:rsidR="00030F73">
        <w:rPr>
          <w:szCs w:val="24"/>
          <w:lang w:val="en-US"/>
        </w:rPr>
        <w:t xml:space="preserve">, May 2008, </w:t>
      </w:r>
      <w:proofErr w:type="spellStart"/>
      <w:r w:rsidR="00030F73">
        <w:rPr>
          <w:szCs w:val="24"/>
          <w:lang w:val="en-US"/>
        </w:rPr>
        <w:t>Wroe</w:t>
      </w:r>
      <w:proofErr w:type="spellEnd"/>
      <w:r w:rsidR="00030F73">
        <w:rPr>
          <w:szCs w:val="24"/>
          <w:lang w:val="en-US"/>
        </w:rPr>
        <w:t xml:space="preserve"> Alderson</w:t>
      </w:r>
      <w:r w:rsidR="00134F50">
        <w:rPr>
          <w:szCs w:val="24"/>
          <w:lang w:val="en-US"/>
        </w:rPr>
        <w:t xml:space="preserve"> Talk</w:t>
      </w:r>
      <w:r w:rsidR="00DA1C5B">
        <w:rPr>
          <w:szCs w:val="24"/>
          <w:lang w:val="en-US"/>
        </w:rPr>
        <w:tab/>
      </w:r>
      <w:r w:rsidR="00030F73">
        <w:rPr>
          <w:szCs w:val="24"/>
          <w:lang w:val="en-US"/>
        </w:rPr>
        <w:t xml:space="preserve"> </w:t>
      </w:r>
    </w:p>
    <w:p w14:paraId="37636813" w14:textId="77777777" w:rsidR="00B76D11" w:rsidRDefault="00CD5B71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 xml:space="preserve">“Is Your Product on the Right Side? The Location Effect on Consumer </w:t>
      </w:r>
    </w:p>
    <w:p w14:paraId="7B9C6F33" w14:textId="77777777" w:rsidR="004E2FE1" w:rsidRDefault="00CD5B71" w:rsidP="00E86267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Response to Package Design,”</w:t>
      </w:r>
      <w:r w:rsidR="00B76D11">
        <w:rPr>
          <w:lang w:val="en-US"/>
        </w:rPr>
        <w:t xml:space="preserve"> </w:t>
      </w:r>
    </w:p>
    <w:p w14:paraId="3B62F09D" w14:textId="77777777" w:rsidR="00CD5B71" w:rsidRDefault="00CD5B71" w:rsidP="00CD5B71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Michigan, Sensory Conference, June 2008</w:t>
      </w:r>
    </w:p>
    <w:p w14:paraId="5DB57EE4" w14:textId="77777777" w:rsidR="00050D37" w:rsidRDefault="00050D37" w:rsidP="00CD5B71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Carey School of Business, Arizona State University, March 2009</w:t>
      </w:r>
    </w:p>
    <w:p w14:paraId="16D1D216" w14:textId="77777777" w:rsidR="00050D37" w:rsidRDefault="00050D37" w:rsidP="00CD5B71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Florida International University, April 2009</w:t>
      </w:r>
    </w:p>
    <w:p w14:paraId="54FCDF4F" w14:textId="52A0A2D4" w:rsidR="00E7505C" w:rsidRDefault="004C030D" w:rsidP="00CD5B71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MSI-MIT Conference, February 2010</w:t>
      </w:r>
    </w:p>
    <w:p w14:paraId="040FCD05" w14:textId="77777777" w:rsidR="00E7505C" w:rsidRDefault="00E7505C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“Emotion, Certainty and Persuasive Appeals”</w:t>
      </w:r>
    </w:p>
    <w:p w14:paraId="3930090D" w14:textId="7793722F" w:rsidR="0063188F" w:rsidRDefault="00E7505C" w:rsidP="0063188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Ohio State University, May 2010</w:t>
      </w:r>
    </w:p>
    <w:p w14:paraId="02D81251" w14:textId="1A36E31B" w:rsidR="0063188F" w:rsidRPr="0063188F" w:rsidRDefault="0063188F" w:rsidP="00982BC1">
      <w:pPr>
        <w:autoSpaceDE w:val="0"/>
        <w:autoSpaceDN w:val="0"/>
        <w:adjustRightInd w:val="0"/>
        <w:ind w:left="720"/>
        <w:rPr>
          <w:lang w:val="en-US"/>
        </w:rPr>
      </w:pPr>
      <w:r>
        <w:t>The Visual Preference Heuristic: Effects o</w:t>
      </w:r>
      <w:r w:rsidR="00E86267">
        <w:t xml:space="preserve">f Visual vs. Verbal Choice Set </w:t>
      </w:r>
      <w:r>
        <w:t>Depiction on Perceived Variety, Complexity and Willingness to Choose</w:t>
      </w:r>
    </w:p>
    <w:p w14:paraId="364351B1" w14:textId="77777777" w:rsidR="0063188F" w:rsidRDefault="0063188F" w:rsidP="00CD5B71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Technology, Sydney, August 2011</w:t>
      </w:r>
    </w:p>
    <w:p w14:paraId="0CC94C72" w14:textId="64669CC5" w:rsidR="009F5D44" w:rsidRDefault="0063188F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Maryland, October 2011</w:t>
      </w:r>
    </w:p>
    <w:p w14:paraId="6A7FE6EC" w14:textId="6E9066BD" w:rsidR="00670737" w:rsidRDefault="0014741F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Brigham Young University, February 2013</w:t>
      </w:r>
    </w:p>
    <w:p w14:paraId="4FF9440F" w14:textId="3C5941AB" w:rsidR="00670737" w:rsidRDefault="00670737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Hands-On Applying Neuroscience in Consumer Research</w:t>
      </w:r>
    </w:p>
    <w:p w14:paraId="3F432676" w14:textId="34C24FA1" w:rsidR="00670737" w:rsidRDefault="00670737" w:rsidP="00670737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Miami Neurological Conference, September 2012</w:t>
      </w:r>
    </w:p>
    <w:p w14:paraId="55BDFE0A" w14:textId="7AF5B58F" w:rsidR="0014741F" w:rsidRDefault="0014741F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Assortment Variety: Too Much of a Good Thing?</w:t>
      </w:r>
    </w:p>
    <w:p w14:paraId="74C7B71C" w14:textId="275D0852" w:rsidR="0014741F" w:rsidRDefault="0014741F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Tulane University, New Orleans, January2013</w:t>
      </w:r>
    </w:p>
    <w:p w14:paraId="68DA5997" w14:textId="1D75ADC8" w:rsidR="004B4985" w:rsidRDefault="00206A4E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UCLA Anderson School, UCLA, May 2013</w:t>
      </w:r>
    </w:p>
    <w:p w14:paraId="1BABDED5" w14:textId="259EBFE6" w:rsidR="004B4985" w:rsidRDefault="004B4985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Effects of Visual Attention on Perceived Variety and Likelihood to Purchase</w:t>
      </w:r>
    </w:p>
    <w:p w14:paraId="45270FBA" w14:textId="46988069" w:rsidR="00610FAB" w:rsidRDefault="004B4985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 xml:space="preserve">Temple </w:t>
      </w:r>
      <w:r w:rsidR="00610FAB">
        <w:rPr>
          <w:lang w:val="en-US"/>
        </w:rPr>
        <w:t>University</w:t>
      </w:r>
      <w:r>
        <w:rPr>
          <w:lang w:val="en-US"/>
        </w:rPr>
        <w:t>, March 2014</w:t>
      </w:r>
    </w:p>
    <w:p w14:paraId="265DD57B" w14:textId="77777777" w:rsidR="00610FAB" w:rsidRDefault="00610FAB" w:rsidP="00982BC1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 xml:space="preserve">A “Wide” Variety: The effects of Horizontal vs. Vertical Product Display on </w:t>
      </w:r>
    </w:p>
    <w:p w14:paraId="069319FB" w14:textId="78D39597" w:rsidR="00610FAB" w:rsidRDefault="00610FAB" w:rsidP="00E86267">
      <w:pPr>
        <w:autoSpaceDE w:val="0"/>
        <w:autoSpaceDN w:val="0"/>
        <w:adjustRightInd w:val="0"/>
        <w:ind w:firstLine="720"/>
        <w:rPr>
          <w:lang w:val="en-US"/>
        </w:rPr>
      </w:pPr>
      <w:r>
        <w:rPr>
          <w:lang w:val="en-US"/>
        </w:rPr>
        <w:t>Perceived Assortment Variety, Product Perception and Choice</w:t>
      </w:r>
    </w:p>
    <w:p w14:paraId="4D3CA2C0" w14:textId="6383232B" w:rsidR="006429CC" w:rsidRDefault="004B4985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 xml:space="preserve">George Washington University, </w:t>
      </w:r>
      <w:r w:rsidR="00136B62">
        <w:rPr>
          <w:lang w:val="en-US"/>
        </w:rPr>
        <w:t>November</w:t>
      </w:r>
      <w:r>
        <w:rPr>
          <w:lang w:val="en-US"/>
        </w:rPr>
        <w:t xml:space="preserve"> 2014</w:t>
      </w:r>
    </w:p>
    <w:p w14:paraId="2A3C76D1" w14:textId="0845B661" w:rsidR="006429CC" w:rsidRDefault="006429CC" w:rsidP="00E86267">
      <w:pPr>
        <w:autoSpaceDE w:val="0"/>
        <w:autoSpaceDN w:val="0"/>
        <w:adjustRightInd w:val="0"/>
        <w:ind w:left="720"/>
        <w:rPr>
          <w:lang w:val="en-US"/>
        </w:rPr>
      </w:pPr>
      <w:r>
        <w:rPr>
          <w:lang w:val="en-US"/>
        </w:rPr>
        <w:t xml:space="preserve">Managing Perceptions: Perceived Variety and Perceived Lightness and the Effects on </w:t>
      </w:r>
      <w:r w:rsidR="00E86267">
        <w:rPr>
          <w:lang w:val="en-US"/>
        </w:rPr>
        <w:t>C</w:t>
      </w:r>
      <w:r>
        <w:rPr>
          <w:lang w:val="en-US"/>
        </w:rPr>
        <w:t>hoice and Consumption</w:t>
      </w:r>
    </w:p>
    <w:p w14:paraId="6CA70C4F" w14:textId="21C03353" w:rsidR="006429CC" w:rsidRDefault="006429CC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Bocconi University, March 2015</w:t>
      </w:r>
    </w:p>
    <w:p w14:paraId="39C6FC0C" w14:textId="1D0ECD04" w:rsidR="006429CC" w:rsidRDefault="006429CC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Washington U</w:t>
      </w:r>
      <w:r w:rsidR="00DA778F">
        <w:rPr>
          <w:lang w:val="en-US"/>
        </w:rPr>
        <w:t>niversity (St. Louis), May 2015</w:t>
      </w:r>
    </w:p>
    <w:p w14:paraId="5BDBCA0C" w14:textId="19E32606" w:rsidR="00DA778F" w:rsidRDefault="00DA778F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Hebrew University, January 2016</w:t>
      </w:r>
    </w:p>
    <w:p w14:paraId="42D758CD" w14:textId="12EF565B" w:rsidR="00D95529" w:rsidRDefault="00D95529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Duke University, February 2016</w:t>
      </w:r>
    </w:p>
    <w:p w14:paraId="5A769999" w14:textId="02D09763" w:rsidR="00D95529" w:rsidRDefault="00D95529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Michigan (postponed)</w:t>
      </w:r>
    </w:p>
    <w:p w14:paraId="7FD2B2A9" w14:textId="511CFECC" w:rsidR="000E1480" w:rsidRDefault="000E1480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Columbia University, June 2016</w:t>
      </w:r>
    </w:p>
    <w:p w14:paraId="6A92A92E" w14:textId="6CD1EE58" w:rsidR="002F1560" w:rsidRDefault="002F1560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Western Ontario (November 2016)</w:t>
      </w:r>
    </w:p>
    <w:p w14:paraId="17713383" w14:textId="4CB1AA4B" w:rsidR="002F1560" w:rsidRDefault="002F1560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Drexel University (December 2016)</w:t>
      </w:r>
    </w:p>
    <w:p w14:paraId="7C521643" w14:textId="742D0159" w:rsidR="00CF0887" w:rsidRDefault="00CF0887" w:rsidP="0014741F">
      <w:pPr>
        <w:autoSpaceDE w:val="0"/>
        <w:autoSpaceDN w:val="0"/>
        <w:adjustRightInd w:val="0"/>
        <w:ind w:left="720" w:firstLine="720"/>
        <w:rPr>
          <w:lang w:val="en-US"/>
        </w:rPr>
      </w:pPr>
      <w:r>
        <w:rPr>
          <w:lang w:val="en-US"/>
        </w:rPr>
        <w:t>University of Delaware (March 2017)</w:t>
      </w:r>
    </w:p>
    <w:p w14:paraId="71EE14EA" w14:textId="77777777" w:rsidR="004B4985" w:rsidRDefault="004B4985" w:rsidP="0014741F">
      <w:pPr>
        <w:autoSpaceDE w:val="0"/>
        <w:autoSpaceDN w:val="0"/>
        <w:adjustRightInd w:val="0"/>
        <w:ind w:left="720" w:firstLine="720"/>
        <w:rPr>
          <w:lang w:val="en-US"/>
        </w:rPr>
      </w:pPr>
    </w:p>
    <w:p w14:paraId="21867740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D.</w:t>
      </w:r>
      <w:r>
        <w:rPr>
          <w:lang w:val="en-US"/>
        </w:rPr>
        <w:tab/>
        <w:t>Editorial Activities</w:t>
      </w:r>
    </w:p>
    <w:p w14:paraId="3E9990D1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4556F1B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Editorial/Policy Board Memberships</w:t>
      </w:r>
    </w:p>
    <w:p w14:paraId="7C9415B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812863E" w14:textId="2B2282B8" w:rsidR="009F5D44" w:rsidRDefault="009F5D44">
      <w:pPr>
        <w:ind w:left="720" w:firstLine="720"/>
        <w:rPr>
          <w:lang w:val="en-US"/>
        </w:rPr>
      </w:pPr>
      <w:r>
        <w:rPr>
          <w:i/>
          <w:lang w:val="en-US"/>
        </w:rPr>
        <w:t>Marketing Science,</w:t>
      </w:r>
      <w:r>
        <w:rPr>
          <w:lang w:val="en-US"/>
        </w:rPr>
        <w:t xml:space="preserve"> Area Editor, 1999 –</w:t>
      </w:r>
      <w:r w:rsidR="007D4EA9">
        <w:rPr>
          <w:lang w:val="en-US"/>
        </w:rPr>
        <w:t xml:space="preserve"> 2003</w:t>
      </w:r>
      <w:r w:rsidR="00CE557F">
        <w:rPr>
          <w:lang w:val="en-US"/>
        </w:rPr>
        <w:t>, Area Editor 2012-</w:t>
      </w:r>
      <w:r w:rsidR="00136B62">
        <w:rPr>
          <w:lang w:val="en-US"/>
        </w:rPr>
        <w:t>2014</w:t>
      </w:r>
    </w:p>
    <w:p w14:paraId="59B4D429" w14:textId="4F582854" w:rsidR="009F5D44" w:rsidRDefault="009F5D44" w:rsidP="00962C21">
      <w:pPr>
        <w:ind w:left="720" w:firstLine="720"/>
        <w:rPr>
          <w:iCs/>
          <w:lang w:val="en-US"/>
        </w:rPr>
      </w:pPr>
      <w:r>
        <w:rPr>
          <w:i/>
          <w:lang w:val="en-US"/>
        </w:rPr>
        <w:t>Journal of Consumer Research</w:t>
      </w:r>
      <w:r>
        <w:rPr>
          <w:iCs/>
          <w:lang w:val="en-US"/>
        </w:rPr>
        <w:t xml:space="preserve">, </w:t>
      </w:r>
      <w:r w:rsidR="00962C21">
        <w:rPr>
          <w:iCs/>
          <w:lang w:val="en-US"/>
        </w:rPr>
        <w:t>Associate</w:t>
      </w:r>
      <w:r>
        <w:rPr>
          <w:iCs/>
          <w:lang w:val="en-US"/>
        </w:rPr>
        <w:t xml:space="preserve"> Editor, 2002-</w:t>
      </w:r>
      <w:r w:rsidR="005B7CB3">
        <w:rPr>
          <w:iCs/>
          <w:lang w:val="en-US"/>
        </w:rPr>
        <w:t>2005</w:t>
      </w:r>
      <w:r w:rsidR="00BE3925">
        <w:rPr>
          <w:iCs/>
          <w:lang w:val="en-US"/>
        </w:rPr>
        <w:t>, 2018-present</w:t>
      </w:r>
    </w:p>
    <w:p w14:paraId="093C085B" w14:textId="040FEEB1" w:rsidR="00727C25" w:rsidRPr="00727C25" w:rsidRDefault="00727C25" w:rsidP="00962C21">
      <w:pPr>
        <w:ind w:left="720" w:firstLine="720"/>
        <w:rPr>
          <w:iCs/>
          <w:lang w:val="en-US"/>
        </w:rPr>
      </w:pPr>
      <w:r>
        <w:rPr>
          <w:i/>
          <w:lang w:val="en-US"/>
        </w:rPr>
        <w:t xml:space="preserve">Journal of Consumer Psychology, </w:t>
      </w:r>
      <w:r>
        <w:rPr>
          <w:lang w:val="en-US"/>
        </w:rPr>
        <w:t>Associate Editor 2005-</w:t>
      </w:r>
      <w:r w:rsidR="0063188F">
        <w:rPr>
          <w:lang w:val="en-US"/>
        </w:rPr>
        <w:t>2010</w:t>
      </w:r>
      <w:r w:rsidR="00BE3925">
        <w:rPr>
          <w:lang w:val="en-US"/>
        </w:rPr>
        <w:t>, 2018-present</w:t>
      </w:r>
    </w:p>
    <w:p w14:paraId="3210C339" w14:textId="47D9FE52" w:rsidR="00BE3925" w:rsidRPr="00BE3925" w:rsidRDefault="00BE3925">
      <w:pPr>
        <w:ind w:left="720" w:firstLine="720"/>
        <w:rPr>
          <w:lang w:val="en-US"/>
        </w:rPr>
      </w:pPr>
      <w:r>
        <w:rPr>
          <w:i/>
          <w:lang w:val="en-US"/>
        </w:rPr>
        <w:t>Journal of Association of Consumer Research</w:t>
      </w:r>
      <w:r>
        <w:rPr>
          <w:lang w:val="en-US"/>
        </w:rPr>
        <w:t>, Editor of Retailing Issue (2017-18)</w:t>
      </w:r>
    </w:p>
    <w:p w14:paraId="5F194E45" w14:textId="77777777" w:rsidR="00B76D11" w:rsidRDefault="009F5D44">
      <w:pPr>
        <w:ind w:left="720" w:firstLine="720"/>
      </w:pPr>
      <w:r>
        <w:rPr>
          <w:i/>
          <w:lang w:val="en-US"/>
        </w:rPr>
        <w:t>Journal of Retailing</w:t>
      </w:r>
      <w:r>
        <w:rPr>
          <w:lang w:val="en-US"/>
        </w:rPr>
        <w:t xml:space="preserve">, Guest Editor, special issue on </w:t>
      </w:r>
      <w:r>
        <w:rPr>
          <w:caps/>
        </w:rPr>
        <w:t>A</w:t>
      </w:r>
      <w:r>
        <w:t xml:space="preserve">ssortment Planning in </w:t>
      </w:r>
    </w:p>
    <w:p w14:paraId="68DC8448" w14:textId="77777777" w:rsidR="009F5D44" w:rsidRDefault="009F5D44" w:rsidP="00B76D11">
      <w:pPr>
        <w:ind w:left="720" w:firstLine="720"/>
      </w:pPr>
      <w:r>
        <w:t>Retail Channels (1997-99)</w:t>
      </w:r>
    </w:p>
    <w:p w14:paraId="160B46DC" w14:textId="4DC5DD25" w:rsidR="009F5D44" w:rsidRDefault="009F5D44" w:rsidP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Journal of Marketing Research</w:t>
      </w:r>
      <w:r>
        <w:rPr>
          <w:lang w:val="en-US"/>
        </w:rPr>
        <w:t xml:space="preserve">, editorial board, 1989 </w:t>
      </w:r>
      <w:r w:rsidR="00CE557F">
        <w:rPr>
          <w:lang w:val="en-US"/>
        </w:rPr>
        <w:t>–</w:t>
      </w:r>
      <w:r w:rsidR="006D6076">
        <w:rPr>
          <w:lang w:val="en-US"/>
        </w:rPr>
        <w:t xml:space="preserve"> 1999</w:t>
      </w:r>
      <w:r w:rsidR="00CE557F">
        <w:rPr>
          <w:lang w:val="en-US"/>
        </w:rPr>
        <w:t xml:space="preserve"> </w:t>
      </w:r>
    </w:p>
    <w:p w14:paraId="49AA272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Marketing Letters</w:t>
      </w:r>
      <w:r>
        <w:rPr>
          <w:lang w:val="en-US"/>
        </w:rPr>
        <w:t>,</w:t>
      </w:r>
      <w:r w:rsidR="00242112">
        <w:rPr>
          <w:lang w:val="en-US"/>
        </w:rPr>
        <w:t xml:space="preserve"> editorial board, 1989 - 2006</w:t>
      </w:r>
    </w:p>
    <w:p w14:paraId="0A5CB7DE" w14:textId="77777777" w:rsidR="006D6076" w:rsidRDefault="009F5D44" w:rsidP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Journal of Marketing</w:t>
      </w:r>
      <w:r>
        <w:rPr>
          <w:lang w:val="en-US"/>
        </w:rPr>
        <w:t xml:space="preserve">, editorial board, 1992 </w:t>
      </w:r>
      <w:r w:rsidR="006D6076">
        <w:rPr>
          <w:lang w:val="en-US"/>
        </w:rPr>
        <w:t>–</w:t>
      </w:r>
      <w:r>
        <w:rPr>
          <w:lang w:val="en-US"/>
        </w:rPr>
        <w:t xml:space="preserve"> 1998</w:t>
      </w:r>
      <w:r w:rsidR="006D6076">
        <w:rPr>
          <w:lang w:val="en-US"/>
        </w:rPr>
        <w:t xml:space="preserve">, Associate Editor </w:t>
      </w:r>
    </w:p>
    <w:p w14:paraId="220673BA" w14:textId="52235F6D" w:rsidR="006D6076" w:rsidRDefault="006D6076" w:rsidP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2011-2012</w:t>
      </w:r>
      <w:r w:rsidR="00BE3925">
        <w:rPr>
          <w:lang w:val="en-US"/>
        </w:rPr>
        <w:t>, 2014-2017</w:t>
      </w:r>
    </w:p>
    <w:p w14:paraId="74D8E7D7" w14:textId="77777777" w:rsidR="00B76D11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Marketing Science</w:t>
      </w:r>
      <w:r>
        <w:rPr>
          <w:lang w:val="en-US"/>
        </w:rPr>
        <w:t>,</w:t>
      </w:r>
      <w:r w:rsidR="000E3769">
        <w:rPr>
          <w:lang w:val="en-US"/>
        </w:rPr>
        <w:t xml:space="preserve"> editorial board, 1992 – 2003; Emeritus editorial board, </w:t>
      </w:r>
    </w:p>
    <w:p w14:paraId="40430FE7" w14:textId="77777777" w:rsidR="009F5D44" w:rsidRDefault="000E3769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2003-Present.</w:t>
      </w:r>
    </w:p>
    <w:p w14:paraId="67C5E0D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i/>
          <w:lang w:val="en-US"/>
        </w:rPr>
        <w:t>Journal of Consumer Research</w:t>
      </w:r>
      <w:r>
        <w:rPr>
          <w:lang w:val="en-US"/>
        </w:rPr>
        <w:t>, editorial board, 1996-present</w:t>
      </w:r>
    </w:p>
    <w:p w14:paraId="2D50773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i/>
          <w:lang w:val="en-US"/>
        </w:rPr>
        <w:t>Journal of Consumer Research</w:t>
      </w:r>
      <w:r>
        <w:rPr>
          <w:lang w:val="en-US"/>
        </w:rPr>
        <w:t xml:space="preserve">, policy board, 1992 - </w:t>
      </w:r>
      <w:r w:rsidR="005B7CB3">
        <w:rPr>
          <w:lang w:val="en-US"/>
        </w:rPr>
        <w:t>2005</w:t>
      </w:r>
      <w:r>
        <w:rPr>
          <w:lang w:val="en-US"/>
        </w:rPr>
        <w:t xml:space="preserve"> (vice president, 1994-1998, President </w:t>
      </w:r>
      <w:r w:rsidR="000E3769">
        <w:rPr>
          <w:lang w:val="en-US"/>
        </w:rPr>
        <w:t>1/</w:t>
      </w:r>
      <w:r>
        <w:rPr>
          <w:lang w:val="en-US"/>
        </w:rPr>
        <w:t>2002</w:t>
      </w:r>
      <w:r w:rsidR="007D4EA9">
        <w:rPr>
          <w:lang w:val="en-US"/>
        </w:rPr>
        <w:t>-</w:t>
      </w:r>
      <w:r w:rsidR="00D87D27">
        <w:rPr>
          <w:lang w:val="en-US"/>
        </w:rPr>
        <w:t>1/2005</w:t>
      </w:r>
      <w:r w:rsidR="000E3769">
        <w:rPr>
          <w:lang w:val="en-US"/>
        </w:rPr>
        <w:t>.</w:t>
      </w:r>
      <w:r>
        <w:rPr>
          <w:lang w:val="en-US"/>
        </w:rPr>
        <w:t xml:space="preserve">) </w:t>
      </w:r>
    </w:p>
    <w:p w14:paraId="02FA7FA1" w14:textId="77777777" w:rsidR="00727C25" w:rsidRDefault="00BF6D4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i/>
          <w:lang w:val="en-US"/>
        </w:rPr>
        <w:t>Journal of Consumer Psychology,</w:t>
      </w:r>
      <w:r>
        <w:rPr>
          <w:lang w:val="en-US"/>
        </w:rPr>
        <w:t xml:space="preserve"> Task Force, 2003-</w:t>
      </w:r>
      <w:r w:rsidR="000D7B6C">
        <w:rPr>
          <w:lang w:val="en-US"/>
        </w:rPr>
        <w:t>2005</w:t>
      </w:r>
      <w:r w:rsidR="005B7CB3">
        <w:rPr>
          <w:lang w:val="en-US"/>
        </w:rPr>
        <w:t xml:space="preserve"> </w:t>
      </w:r>
    </w:p>
    <w:p w14:paraId="5EFF069F" w14:textId="77777777" w:rsidR="000E3769" w:rsidRDefault="000E376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i/>
          <w:lang w:val="en-US"/>
        </w:rPr>
        <w:t>Review of Marketing Research</w:t>
      </w:r>
      <w:r>
        <w:rPr>
          <w:lang w:val="en-US"/>
        </w:rPr>
        <w:t xml:space="preserve">, </w:t>
      </w:r>
      <w:r w:rsidR="00357716">
        <w:rPr>
          <w:lang w:val="en-US"/>
        </w:rPr>
        <w:t xml:space="preserve">editorial board, </w:t>
      </w:r>
      <w:r>
        <w:rPr>
          <w:lang w:val="en-US"/>
        </w:rPr>
        <w:t>2003-present</w:t>
      </w:r>
    </w:p>
    <w:p w14:paraId="78ADF85F" w14:textId="77777777" w:rsidR="00A352F3" w:rsidRDefault="00A352F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>
        <w:rPr>
          <w:i/>
          <w:iCs/>
        </w:rPr>
        <w:t>Behavioral Marketing</w:t>
      </w:r>
      <w:r>
        <w:t xml:space="preserve"> Advisory Board, SSRN, 2003-present</w:t>
      </w:r>
    </w:p>
    <w:p w14:paraId="451E59F6" w14:textId="77777777" w:rsidR="00357716" w:rsidRDefault="003577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iCs/>
        </w:rPr>
      </w:pPr>
      <w:r>
        <w:rPr>
          <w:i/>
          <w:iCs/>
        </w:rPr>
        <w:t>Journal of Behavioral Decision Making</w:t>
      </w:r>
      <w:r>
        <w:rPr>
          <w:iCs/>
        </w:rPr>
        <w:t>, editorial board, 2004-</w:t>
      </w:r>
      <w:r w:rsidR="00D56BFF">
        <w:rPr>
          <w:iCs/>
        </w:rPr>
        <w:t>2007</w:t>
      </w:r>
    </w:p>
    <w:p w14:paraId="1DED3343" w14:textId="77777777" w:rsidR="009F5D44" w:rsidRDefault="009F5D44">
      <w:pPr>
        <w:ind w:left="720" w:firstLine="720"/>
        <w:rPr>
          <w:lang w:val="en-US"/>
        </w:rPr>
      </w:pPr>
    </w:p>
    <w:p w14:paraId="2FD44D35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Ad Hoc Reviewing for Academic Journals</w:t>
      </w:r>
    </w:p>
    <w:p w14:paraId="7EA2C91C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60A35BA" w14:textId="4A4FA89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i/>
          <w:lang w:val="en-US"/>
        </w:rPr>
      </w:pPr>
      <w:r>
        <w:rPr>
          <w:i/>
          <w:lang w:val="en-US"/>
        </w:rPr>
        <w:t>Management Science</w:t>
      </w:r>
      <w:r>
        <w:rPr>
          <w:lang w:val="en-US"/>
        </w:rPr>
        <w:t xml:space="preserve">, </w:t>
      </w:r>
      <w:r w:rsidR="004C030D">
        <w:rPr>
          <w:i/>
          <w:lang w:val="en-US"/>
        </w:rPr>
        <w:t>Journal of Business &amp;</w:t>
      </w:r>
      <w:r>
        <w:rPr>
          <w:i/>
          <w:lang w:val="en-US"/>
        </w:rPr>
        <w:t xml:space="preserve"> Economic Statistics</w:t>
      </w:r>
      <w:r>
        <w:rPr>
          <w:lang w:val="en-US"/>
        </w:rPr>
        <w:t xml:space="preserve">, </w:t>
      </w:r>
      <w:r>
        <w:rPr>
          <w:i/>
          <w:lang w:val="en-US"/>
        </w:rPr>
        <w:t>Journal</w:t>
      </w:r>
      <w:r w:rsidR="004C030D">
        <w:rPr>
          <w:i/>
          <w:lang w:val="en-US"/>
        </w:rPr>
        <w:t xml:space="preserve"> o</w:t>
      </w:r>
      <w:r>
        <w:rPr>
          <w:i/>
          <w:lang w:val="en-US"/>
        </w:rPr>
        <w:t xml:space="preserve">f </w:t>
      </w:r>
    </w:p>
    <w:p w14:paraId="10BBF278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i/>
          <w:lang w:val="en-US"/>
        </w:rPr>
      </w:pPr>
      <w:r>
        <w:rPr>
          <w:i/>
          <w:lang w:val="en-US"/>
        </w:rPr>
        <w:t>International Marketing Research</w:t>
      </w:r>
      <w:r>
        <w:rPr>
          <w:lang w:val="en-US"/>
        </w:rPr>
        <w:t xml:space="preserve">, </w:t>
      </w:r>
      <w:r>
        <w:rPr>
          <w:i/>
          <w:lang w:val="en-US"/>
        </w:rPr>
        <w:t>Journal of Business Research</w:t>
      </w:r>
      <w:r>
        <w:rPr>
          <w:lang w:val="en-US"/>
        </w:rPr>
        <w:t xml:space="preserve">, </w:t>
      </w:r>
      <w:r>
        <w:rPr>
          <w:i/>
          <w:lang w:val="en-US"/>
        </w:rPr>
        <w:t>European</w:t>
      </w:r>
    </w:p>
    <w:p w14:paraId="1551AD87" w14:textId="77777777" w:rsidR="009F5D44" w:rsidRDefault="009F5D44">
      <w:pPr>
        <w:keepNext/>
        <w:keepLines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 xml:space="preserve">Journal of Operations Research, Medical Decision Making </w:t>
      </w:r>
    </w:p>
    <w:p w14:paraId="797AD5E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86CF22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Other Reviewing</w:t>
      </w:r>
    </w:p>
    <w:p w14:paraId="0692D07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953EFF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Marketing Textbooks for Random House, Prentice Hall, Dryden and </w:t>
      </w:r>
      <w:proofErr w:type="spellStart"/>
      <w:r>
        <w:rPr>
          <w:lang w:val="en-US"/>
        </w:rPr>
        <w:t>Dartnell</w:t>
      </w:r>
      <w:proofErr w:type="spellEnd"/>
      <w:r>
        <w:rPr>
          <w:lang w:val="en-US"/>
        </w:rPr>
        <w:t>, Press, 1986 - 1990</w:t>
      </w:r>
    </w:p>
    <w:p w14:paraId="3428EFC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AMA Doctoral Dissertation Competition, 1988 – 1991, 1998, 1999</w:t>
      </w:r>
    </w:p>
    <w:p w14:paraId="2B188AC6" w14:textId="77777777" w:rsidR="006D6076" w:rsidRDefault="006D6076" w:rsidP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ACR, Program Committee, 1987, 1992, 1995, 1996, 1997, 1999 (int’l conf.)</w:t>
      </w:r>
      <w:r>
        <w:rPr>
          <w:lang w:val="en-US"/>
        </w:rPr>
        <w:t xml:space="preserve">, </w:t>
      </w:r>
    </w:p>
    <w:p w14:paraId="21838F78" w14:textId="311CBDC9" w:rsidR="009F5D44" w:rsidRDefault="006D6076" w:rsidP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2013</w:t>
      </w:r>
    </w:p>
    <w:p w14:paraId="4F23B0D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AMA Educator's Conference, Consumer Behavior Track 1989 - 1992; Marketing Research Track, 1989 - 1992, Advertising and Promotion, 1992, Marketing Strategy, 1994.</w:t>
      </w:r>
    </w:p>
    <w:p w14:paraId="69139377" w14:textId="4364DE8D" w:rsidR="009F5D44" w:rsidRDefault="009F5D44" w:rsidP="00134F5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ACR Competitive Papers 1988 - 1992</w:t>
      </w:r>
    </w:p>
    <w:p w14:paraId="2F0D2DE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7A6991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b/>
          <w:lang w:val="en-US"/>
        </w:rPr>
        <w:t>IV</w:t>
      </w:r>
      <w:proofErr w:type="gramStart"/>
      <w:r>
        <w:rPr>
          <w:b/>
          <w:lang w:val="en-US"/>
        </w:rPr>
        <w:t>.  PROFESSIONAL</w:t>
      </w:r>
      <w:proofErr w:type="gramEnd"/>
      <w:r>
        <w:rPr>
          <w:b/>
          <w:lang w:val="en-US"/>
        </w:rPr>
        <w:t xml:space="preserve"> ACTIVITIES</w:t>
      </w:r>
    </w:p>
    <w:p w14:paraId="3D4BB43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C4E5A6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  <w:t>University-Related activities</w:t>
      </w:r>
    </w:p>
    <w:p w14:paraId="04F018B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09F1B7E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i/>
          <w:lang w:val="en-US"/>
        </w:rPr>
        <w:t>UCLA</w:t>
      </w:r>
    </w:p>
    <w:p w14:paraId="1929812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684B586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>Member, Legislative Assembly of UCLA Academic Senate (University level), 1985-87</w:t>
      </w:r>
    </w:p>
    <w:p w14:paraId="2D8C497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Coordinator, Marketing Area faculty recruiting, 1985-86</w:t>
      </w:r>
    </w:p>
    <w:p w14:paraId="79EACAA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Marketing Area Liaison with GSM Ph.D. office, 1987</w:t>
      </w:r>
    </w:p>
    <w:p w14:paraId="3F6CFE2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firstLine="360"/>
        <w:rPr>
          <w:lang w:val="en-US"/>
        </w:rPr>
      </w:pPr>
      <w:r>
        <w:rPr>
          <w:lang w:val="en-US"/>
        </w:rPr>
        <w:t>Member, AGSM Doctoral Board (School level), 1985-86, 1988</w:t>
      </w:r>
    </w:p>
    <w:p w14:paraId="535FBCE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ADF628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i/>
          <w:lang w:val="en-US"/>
        </w:rPr>
      </w:pPr>
      <w:r>
        <w:rPr>
          <w:i/>
          <w:lang w:val="en-US"/>
        </w:rPr>
        <w:t>University of Pennsylvania</w:t>
      </w:r>
    </w:p>
    <w:p w14:paraId="06D3C91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i/>
          <w:lang w:val="en-US"/>
        </w:rPr>
      </w:pPr>
    </w:p>
    <w:p w14:paraId="05D6F88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i/>
          <w:lang w:val="en-US"/>
        </w:rPr>
        <w:t>University Level</w:t>
      </w:r>
    </w:p>
    <w:p w14:paraId="23087C0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>Elected to University Senate Executive Committee, 1992-94</w:t>
      </w:r>
    </w:p>
    <w:p w14:paraId="178BDCF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Elected to University Council, 1992-94</w:t>
      </w:r>
    </w:p>
    <w:p w14:paraId="6BA9765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>Member, University Committee on Pluralism, 1993-94</w:t>
      </w:r>
    </w:p>
    <w:p w14:paraId="5F2E4D7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360"/>
        <w:rPr>
          <w:lang w:val="en-US"/>
        </w:rPr>
      </w:pPr>
      <w:r>
        <w:rPr>
          <w:lang w:val="en-US"/>
        </w:rPr>
        <w:t>Member, University Committee on Academic Strengths, 1993-94</w:t>
      </w:r>
    </w:p>
    <w:p w14:paraId="0E5F726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Member, University Committee on Struc</w:t>
      </w:r>
      <w:r w:rsidR="004C030D">
        <w:rPr>
          <w:lang w:val="en-US"/>
        </w:rPr>
        <w:t xml:space="preserve">ture of Intellectual Inquiry, </w:t>
      </w:r>
      <w:r>
        <w:rPr>
          <w:lang w:val="en-US"/>
        </w:rPr>
        <w:t>94-95</w:t>
      </w:r>
    </w:p>
    <w:p w14:paraId="7EB3AF07" w14:textId="77777777" w:rsidR="0028763F" w:rsidRDefault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Senior Fellow, Leonard Davis Institute, 1999-present</w:t>
      </w:r>
    </w:p>
    <w:p w14:paraId="4E4E9DCC" w14:textId="77777777" w:rsidR="0028763F" w:rsidRDefault="004C030D" w:rsidP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Member, Univ.</w:t>
      </w:r>
      <w:r w:rsidR="009F5D44">
        <w:rPr>
          <w:lang w:val="en-US"/>
        </w:rPr>
        <w:t xml:space="preserve"> Comm. on Undergraduate Strategic Planning, 2001-2002</w:t>
      </w:r>
    </w:p>
    <w:p w14:paraId="3908777F" w14:textId="77777777" w:rsidR="0094706F" w:rsidRDefault="0094706F" w:rsidP="0094706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Member, University Comm. On Stu</w:t>
      </w:r>
      <w:r w:rsidR="00DA1C5B">
        <w:rPr>
          <w:lang w:val="en-US"/>
        </w:rPr>
        <w:t>dents and Educational Policy, 03-</w:t>
      </w:r>
      <w:r>
        <w:rPr>
          <w:lang w:val="en-US"/>
        </w:rPr>
        <w:t>04</w:t>
      </w:r>
    </w:p>
    <w:p w14:paraId="14DD1B8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ab/>
      </w:r>
    </w:p>
    <w:p w14:paraId="0176D6F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i/>
          <w:lang w:val="en-US"/>
        </w:rPr>
        <w:t>The Wharton School</w:t>
      </w:r>
    </w:p>
    <w:p w14:paraId="4721033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Member, Wharton School Executive Education Committee, 1992-93</w:t>
      </w:r>
    </w:p>
    <w:p w14:paraId="588628A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Elected to Committee on Academic Freedom and Responsibility, 1993-94</w:t>
      </w:r>
    </w:p>
    <w:p w14:paraId="2DD19C41" w14:textId="77777777" w:rsidR="00962C21" w:rsidRDefault="00962C21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Member, Wharton Undergradua</w:t>
      </w:r>
      <w:r w:rsidR="0028763F">
        <w:rPr>
          <w:lang w:val="en-US"/>
        </w:rPr>
        <w:t>te Curriculum Committee, 1993-96</w:t>
      </w:r>
      <w:r>
        <w:rPr>
          <w:lang w:val="en-US"/>
        </w:rPr>
        <w:t xml:space="preserve">, </w:t>
      </w:r>
    </w:p>
    <w:p w14:paraId="5D643570" w14:textId="77777777" w:rsidR="00962C21" w:rsidRDefault="00962C21" w:rsidP="00962C2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8763F">
        <w:rPr>
          <w:lang w:val="en-US"/>
        </w:rPr>
        <w:t xml:space="preserve">Chair, </w:t>
      </w:r>
      <w:r>
        <w:rPr>
          <w:lang w:val="en-US"/>
        </w:rPr>
        <w:t>1995-96</w:t>
      </w:r>
    </w:p>
    <w:p w14:paraId="686302F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Member, Wharton Calendar Committee, 1994-95</w:t>
      </w:r>
    </w:p>
    <w:p w14:paraId="3976CD6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18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Quinquennial Review Comm., Health Care Systems Dept., 1997-98</w:t>
      </w:r>
    </w:p>
    <w:p w14:paraId="1DB296F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18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Senior Fellow, Wharton Financial Institutions Center, 1996-98</w:t>
      </w:r>
    </w:p>
    <w:p w14:paraId="6755BA6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18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Committee to Improve Learning Environment for Women, 1998-99; 1999-2000</w:t>
      </w:r>
    </w:p>
    <w:p w14:paraId="5EDCB7E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18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Quinquennial Review Comm., Management Department 1998-99</w:t>
      </w:r>
    </w:p>
    <w:p w14:paraId="548781B0" w14:textId="77777777" w:rsidR="0028763F" w:rsidRDefault="009F5D44" w:rsidP="0094706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</w:t>
      </w:r>
      <w:r w:rsidR="0028763F">
        <w:rPr>
          <w:lang w:val="en-US"/>
        </w:rPr>
        <w:t xml:space="preserve">, Personnel Committee, 1999-2001; </w:t>
      </w:r>
      <w:r>
        <w:rPr>
          <w:lang w:val="en-US"/>
        </w:rPr>
        <w:tab/>
        <w:t>Chair, 2000-2001</w:t>
      </w:r>
      <w:r w:rsidR="0028763F">
        <w:rPr>
          <w:lang w:val="en-US"/>
        </w:rPr>
        <w:tab/>
      </w:r>
      <w:r w:rsidR="0028763F">
        <w:rPr>
          <w:lang w:val="en-US"/>
        </w:rPr>
        <w:tab/>
      </w:r>
    </w:p>
    <w:p w14:paraId="6D87314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Ad Hoc Committee on School Initiatives, 2000-2001</w:t>
      </w:r>
    </w:p>
    <w:p w14:paraId="767B342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Chair, Review Comm. Of Financial Institute Center, 2001-2002</w:t>
      </w:r>
    </w:p>
    <w:p w14:paraId="6F8DC769" w14:textId="77777777" w:rsidR="002D77A1" w:rsidRDefault="002D77A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</w:t>
      </w:r>
      <w:r w:rsidR="0059523E">
        <w:rPr>
          <w:lang w:val="en-US"/>
        </w:rPr>
        <w:t>er, Senior Management Team, 2003</w:t>
      </w:r>
      <w:r>
        <w:rPr>
          <w:lang w:val="en-US"/>
        </w:rPr>
        <w:t>-</w:t>
      </w:r>
      <w:r w:rsidR="0059523E">
        <w:rPr>
          <w:lang w:val="en-US"/>
        </w:rPr>
        <w:t>2007</w:t>
      </w:r>
    </w:p>
    <w:p w14:paraId="2D280D58" w14:textId="77777777" w:rsidR="0063188F" w:rsidRDefault="00C70CAD" w:rsidP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D77A1">
        <w:rPr>
          <w:lang w:val="en-US"/>
        </w:rPr>
        <w:t>Member, Faculty Advisory Committee for Executive Education, 2004</w:t>
      </w:r>
      <w:r w:rsidR="005B7B73">
        <w:rPr>
          <w:lang w:val="en-US"/>
        </w:rPr>
        <w:t>-06</w:t>
      </w:r>
    </w:p>
    <w:p w14:paraId="36A99CD7" w14:textId="77777777" w:rsidR="006D6076" w:rsidRDefault="0063188F" w:rsidP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Dean’s Advisory Council, 2011-</w:t>
      </w:r>
      <w:r w:rsidR="00C1784C">
        <w:rPr>
          <w:lang w:val="en-US"/>
        </w:rPr>
        <w:t>2012</w:t>
      </w:r>
    </w:p>
    <w:p w14:paraId="47C261DB" w14:textId="6067A642" w:rsidR="009C6071" w:rsidRDefault="006D6076" w:rsidP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Executive Committee, Doctoral Program, 2013-</w:t>
      </w:r>
      <w:r w:rsidR="000E1480">
        <w:rPr>
          <w:lang w:val="en-US"/>
        </w:rPr>
        <w:t>2016</w:t>
      </w:r>
      <w:r w:rsidR="0028763F">
        <w:rPr>
          <w:lang w:val="en-US"/>
        </w:rPr>
        <w:tab/>
      </w:r>
    </w:p>
    <w:p w14:paraId="6CA50861" w14:textId="77777777" w:rsidR="009C6071" w:rsidRDefault="009C6071" w:rsidP="0028763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Family Life Committee, 2014-15</w:t>
      </w:r>
    </w:p>
    <w:p w14:paraId="27811AD8" w14:textId="77777777" w:rsidR="0083327D" w:rsidRDefault="009C607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MOOC oversight Committee, 2015</w:t>
      </w:r>
      <w:r w:rsidR="005C309F">
        <w:rPr>
          <w:lang w:val="en-US"/>
        </w:rPr>
        <w:t>-</w:t>
      </w:r>
      <w:r w:rsidR="0028763F">
        <w:rPr>
          <w:lang w:val="en-US"/>
        </w:rPr>
        <w:tab/>
      </w:r>
    </w:p>
    <w:p w14:paraId="0619FDE1" w14:textId="1000FC27" w:rsidR="009F5D44" w:rsidRDefault="0083327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Member, Wharton Digital Press board, 2017-</w:t>
      </w:r>
      <w:r w:rsidR="0028763F">
        <w:rPr>
          <w:lang w:val="en-US"/>
        </w:rPr>
        <w:tab/>
      </w:r>
    </w:p>
    <w:p w14:paraId="13D202F1" w14:textId="77777777" w:rsidR="00134F50" w:rsidRDefault="00134F5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2E2D629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i/>
          <w:lang w:val="en-US"/>
        </w:rPr>
        <w:t>Marketing Department</w:t>
      </w:r>
    </w:p>
    <w:p w14:paraId="1E2C7AD3" w14:textId="58C890DC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>Chair, Recruiting Committee, 1997-98; Member, 1990-91, 1993-94, 1994-95, 1999-00, 2002-03</w:t>
      </w:r>
      <w:r w:rsidR="005C309F">
        <w:rPr>
          <w:lang w:val="en-US"/>
        </w:rPr>
        <w:t>, 2011-15</w:t>
      </w:r>
    </w:p>
    <w:p w14:paraId="2B70B21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160" w:hanging="360"/>
        <w:rPr>
          <w:lang w:val="en-US"/>
        </w:rPr>
      </w:pPr>
      <w:r>
        <w:rPr>
          <w:lang w:val="en-US"/>
        </w:rPr>
        <w:t>Chair, Curriculum Committee, 1991-92; Member, 1992-93</w:t>
      </w:r>
    </w:p>
    <w:p w14:paraId="1D6BFF9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>Member, Public Relations Committee, 1991-93</w:t>
      </w:r>
    </w:p>
    <w:p w14:paraId="5339B772" w14:textId="4801ADB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/>
        <w:rPr>
          <w:lang w:val="en-US"/>
        </w:rPr>
      </w:pPr>
      <w:r>
        <w:rPr>
          <w:lang w:val="en-US"/>
        </w:rPr>
        <w:t>Member, Doctor</w:t>
      </w:r>
      <w:r w:rsidR="00A13D2D">
        <w:rPr>
          <w:lang w:val="en-US"/>
        </w:rPr>
        <w:t>al Committee, 1992-1997, 1998-07</w:t>
      </w:r>
      <w:r w:rsidR="000E1480">
        <w:rPr>
          <w:lang w:val="en-US"/>
        </w:rPr>
        <w:t>, 2012-2016</w:t>
      </w:r>
      <w:r w:rsidR="00206A4E">
        <w:rPr>
          <w:lang w:val="en-US"/>
        </w:rPr>
        <w:t>, Chair (2013-</w:t>
      </w:r>
      <w:r w:rsidR="000E1480">
        <w:rPr>
          <w:lang w:val="en-US"/>
        </w:rPr>
        <w:t>2016)</w:t>
      </w:r>
    </w:p>
    <w:p w14:paraId="683F7DF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firstLine="360"/>
        <w:rPr>
          <w:lang w:val="en-US"/>
        </w:rPr>
      </w:pPr>
      <w:r>
        <w:rPr>
          <w:lang w:val="en-US"/>
        </w:rPr>
        <w:t>Co-Chair, Advisory Board, 1993-95</w:t>
      </w:r>
    </w:p>
    <w:p w14:paraId="66D00F4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Co-Chair, Mid-Level Recruiting, 1995-96; 1999-00</w:t>
      </w:r>
    </w:p>
    <w:p w14:paraId="56E6C027" w14:textId="494C4750" w:rsidR="0063188F" w:rsidRDefault="0063188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800"/>
        <w:rPr>
          <w:lang w:val="en-US"/>
        </w:rPr>
      </w:pPr>
      <w:r>
        <w:rPr>
          <w:lang w:val="en-US"/>
        </w:rPr>
        <w:t>UG Advisor, 2011-</w:t>
      </w:r>
      <w:r w:rsidR="006D6076">
        <w:rPr>
          <w:lang w:val="en-US"/>
        </w:rPr>
        <w:t>2013</w:t>
      </w:r>
    </w:p>
    <w:p w14:paraId="6D667C32" w14:textId="77777777" w:rsidR="009F5D44" w:rsidRDefault="009F5D44">
      <w:pPr>
        <w:pStyle w:val="Footer"/>
        <w:widowControl w:val="0"/>
        <w:tabs>
          <w:tab w:val="clear" w:pos="4153"/>
          <w:tab w:val="clear" w:pos="8306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FB776D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Non-University Related Activities</w:t>
      </w:r>
    </w:p>
    <w:p w14:paraId="0C55CBB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527560F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Other Employment</w:t>
      </w:r>
    </w:p>
    <w:p w14:paraId="7C156E4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firstLine="360"/>
        <w:rPr>
          <w:lang w:val="en-US"/>
        </w:rPr>
      </w:pPr>
      <w:r>
        <w:rPr>
          <w:lang w:val="en-US"/>
        </w:rPr>
        <w:t>Public Affairs Director, Northern Tier Pipeline Co., Seattle, WA, 1978 - 80</w:t>
      </w:r>
    </w:p>
    <w:p w14:paraId="5D35248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 xml:space="preserve">Writer/Researcher, </w:t>
      </w:r>
      <w:proofErr w:type="spellStart"/>
      <w:r>
        <w:rPr>
          <w:lang w:val="en-US"/>
        </w:rPr>
        <w:t>Stimpson</w:t>
      </w:r>
      <w:proofErr w:type="spellEnd"/>
      <w:r>
        <w:rPr>
          <w:lang w:val="en-US"/>
        </w:rPr>
        <w:t xml:space="preserve"> Associates Advertising/Public Relations, Seattle, WA, 1975-78</w:t>
      </w:r>
    </w:p>
    <w:p w14:paraId="5AC78E2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Reader, Doubleday/Literary Guild, New York, NY, 1974</w:t>
      </w:r>
    </w:p>
    <w:p w14:paraId="34A688E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73DFBC7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Consulting</w:t>
      </w:r>
    </w:p>
    <w:p w14:paraId="694F2A2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Expert Witness, City Attorney's Office, Consumer Protection Division, Los Angeles, CA 1987-88.</w:t>
      </w:r>
    </w:p>
    <w:p w14:paraId="1D11081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440"/>
        <w:rPr>
          <w:lang w:val="en-US"/>
        </w:rPr>
      </w:pPr>
      <w:r>
        <w:rPr>
          <w:lang w:val="en-US"/>
        </w:rPr>
        <w:t>GMAT test evaluator, ETS, Princeton, New Jersey 1984 – 1998.</w:t>
      </w:r>
    </w:p>
    <w:p w14:paraId="31701FB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Consultant, United Parcel Service: Market Research Division, 1991 - 93; Strategic Marketing 1992 - 93</w:t>
      </w:r>
    </w:p>
    <w:p w14:paraId="357E772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  <w:rPr>
          <w:lang w:val="en-US"/>
        </w:rPr>
      </w:pPr>
      <w:r>
        <w:rPr>
          <w:lang w:val="en-US"/>
        </w:rPr>
        <w:t>Expert Witness, Bell Atlantic, Philadelphia, PA 1994</w:t>
      </w:r>
    </w:p>
    <w:p w14:paraId="4FAD85FB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>Consultant, Cigna Insurance 1996</w:t>
      </w:r>
    </w:p>
    <w:p w14:paraId="4EF9C93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 xml:space="preserve">Consultant, </w:t>
      </w:r>
      <w:proofErr w:type="spellStart"/>
      <w:r>
        <w:rPr>
          <w:lang w:val="en-US"/>
        </w:rPr>
        <w:t>Fuhash</w:t>
      </w:r>
      <w:proofErr w:type="spellEnd"/>
      <w:r>
        <w:rPr>
          <w:lang w:val="en-US"/>
        </w:rPr>
        <w:t xml:space="preserve"> Co. (for </w:t>
      </w:r>
      <w:proofErr w:type="spellStart"/>
      <w:r>
        <w:rPr>
          <w:lang w:val="en-US"/>
        </w:rPr>
        <w:t>CitiBank</w:t>
      </w:r>
      <w:proofErr w:type="spellEnd"/>
      <w:r>
        <w:rPr>
          <w:lang w:val="en-US"/>
        </w:rPr>
        <w:t xml:space="preserve"> and Chase Manhattan Bank), 1996- 1998</w:t>
      </w:r>
    </w:p>
    <w:p w14:paraId="5FA95DC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>Consultant, Independence Blue Cross, 1997 – 1998</w:t>
      </w:r>
    </w:p>
    <w:p w14:paraId="7F7FA5D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>Consultant, SmithKline Beecham, 1998</w:t>
      </w:r>
    </w:p>
    <w:p w14:paraId="5F09D6F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/>
        <w:rPr>
          <w:lang w:val="en-US"/>
        </w:rPr>
      </w:pPr>
      <w:r>
        <w:rPr>
          <w:lang w:val="en-US"/>
        </w:rPr>
        <w:t>Consultant, State Farm Insurance, 1998</w:t>
      </w:r>
    </w:p>
    <w:p w14:paraId="17887B81" w14:textId="77777777" w:rsidR="00CE0B55" w:rsidRDefault="009F5D44" w:rsidP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Expert Witness, </w:t>
      </w:r>
      <w:proofErr w:type="spellStart"/>
      <w:r>
        <w:rPr>
          <w:lang w:val="en-US"/>
        </w:rPr>
        <w:t>Greensfeld</w:t>
      </w:r>
      <w:r w:rsidR="00CE0B55">
        <w:rPr>
          <w:lang w:val="en-US"/>
        </w:rPr>
        <w:t>er</w:t>
      </w:r>
      <w:proofErr w:type="spellEnd"/>
      <w:r w:rsidR="00CE0B55">
        <w:rPr>
          <w:lang w:val="en-US"/>
        </w:rPr>
        <w:t xml:space="preserve">, </w:t>
      </w:r>
      <w:proofErr w:type="spellStart"/>
      <w:r w:rsidR="00CE0B55">
        <w:rPr>
          <w:lang w:val="en-US"/>
        </w:rPr>
        <w:t>Hemker</w:t>
      </w:r>
      <w:proofErr w:type="spellEnd"/>
      <w:r w:rsidR="00CE0B55">
        <w:rPr>
          <w:lang w:val="en-US"/>
        </w:rPr>
        <w:t xml:space="preserve"> &amp; Gale, P.C. </w:t>
      </w:r>
      <w:proofErr w:type="spellStart"/>
      <w:r w:rsidR="00CE0B55">
        <w:rPr>
          <w:lang w:val="en-US"/>
        </w:rPr>
        <w:t>Atty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at Law, St. </w:t>
      </w:r>
      <w:r w:rsidR="00CE0B55">
        <w:rPr>
          <w:lang w:val="en-US"/>
        </w:rPr>
        <w:t>L</w:t>
      </w:r>
      <w:r>
        <w:rPr>
          <w:lang w:val="en-US"/>
        </w:rPr>
        <w:t xml:space="preserve">ouis,  </w:t>
      </w:r>
    </w:p>
    <w:p w14:paraId="69F6B90F" w14:textId="77777777" w:rsidR="009F5D44" w:rsidRDefault="00CE0B55" w:rsidP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M</w:t>
      </w:r>
      <w:r w:rsidR="009F5D44">
        <w:rPr>
          <w:lang w:val="en-US"/>
        </w:rPr>
        <w:t>issouri, 1998-99</w:t>
      </w:r>
    </w:p>
    <w:p w14:paraId="3926734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Consultant, </w:t>
      </w:r>
      <w:proofErr w:type="spellStart"/>
      <w:r>
        <w:rPr>
          <w:lang w:val="en-US"/>
        </w:rPr>
        <w:t>Grippo</w:t>
      </w:r>
      <w:proofErr w:type="spellEnd"/>
      <w:r>
        <w:rPr>
          <w:lang w:val="en-US"/>
        </w:rPr>
        <w:t xml:space="preserve"> &amp; Elden, Attorneys at Law, Chicago, IL, 2000-2001</w:t>
      </w:r>
    </w:p>
    <w:p w14:paraId="13223EA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Consultant, First Union Securities, 2001</w:t>
      </w:r>
    </w:p>
    <w:p w14:paraId="23CAFCF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Consultant, Intel, 2002</w:t>
      </w:r>
    </w:p>
    <w:p w14:paraId="3D57573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Expert Witness, McCarter &amp; English, Attorneys at Law, Newark, NJ, 2002</w:t>
      </w:r>
    </w:p>
    <w:p w14:paraId="5AB99765" w14:textId="77777777" w:rsidR="00C074FF" w:rsidRDefault="00C074F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Consultant, Astra Zeneca, 2003</w:t>
      </w:r>
    </w:p>
    <w:p w14:paraId="1CF1E34C" w14:textId="77777777" w:rsidR="002D77A1" w:rsidRDefault="002D77A1" w:rsidP="002D77A1">
      <w:pPr>
        <w:autoSpaceDE w:val="0"/>
        <w:autoSpaceDN w:val="0"/>
        <w:adjustRightInd w:val="0"/>
        <w:rPr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Expert Witness, </w:t>
      </w:r>
      <w:proofErr w:type="spellStart"/>
      <w:r w:rsidRPr="002D77A1">
        <w:rPr>
          <w:szCs w:val="24"/>
          <w:lang w:val="en-US"/>
        </w:rPr>
        <w:t>Livgard</w:t>
      </w:r>
      <w:proofErr w:type="spellEnd"/>
      <w:r w:rsidRPr="002D77A1">
        <w:rPr>
          <w:szCs w:val="24"/>
          <w:lang w:val="en-US"/>
        </w:rPr>
        <w:t xml:space="preserve"> &amp; </w:t>
      </w:r>
      <w:proofErr w:type="spellStart"/>
      <w:r w:rsidRPr="002D77A1">
        <w:rPr>
          <w:szCs w:val="24"/>
          <w:lang w:val="en-US"/>
        </w:rPr>
        <w:t>Rabuse</w:t>
      </w:r>
      <w:proofErr w:type="spellEnd"/>
      <w:r w:rsidRPr="002D77A1">
        <w:rPr>
          <w:szCs w:val="24"/>
          <w:lang w:val="en-US"/>
        </w:rPr>
        <w:t>, P.L.L.P.</w:t>
      </w:r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Minnapolis</w:t>
      </w:r>
      <w:proofErr w:type="spellEnd"/>
      <w:r>
        <w:rPr>
          <w:szCs w:val="24"/>
          <w:lang w:val="en-US"/>
        </w:rPr>
        <w:t>, MN, 2004</w:t>
      </w:r>
    </w:p>
    <w:p w14:paraId="337D1F7E" w14:textId="0FBAA1D0" w:rsidR="002D77A1" w:rsidRDefault="00D56BFF" w:rsidP="00134F50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Expert Witness, O</w:t>
      </w:r>
      <w:r w:rsidR="002A4E5E">
        <w:rPr>
          <w:szCs w:val="24"/>
          <w:lang w:val="en-US"/>
        </w:rPr>
        <w:t>’</w:t>
      </w:r>
      <w:r>
        <w:rPr>
          <w:szCs w:val="24"/>
          <w:lang w:val="en-US"/>
        </w:rPr>
        <w:t>Melveny &amp; Myers LLP, New York, NY 2009</w:t>
      </w:r>
    </w:p>
    <w:p w14:paraId="10D628BB" w14:textId="15CB080F" w:rsidR="0083327D" w:rsidRDefault="0083327D" w:rsidP="00134F50">
      <w:pPr>
        <w:autoSpaceDE w:val="0"/>
        <w:autoSpaceDN w:val="0"/>
        <w:adjustRightInd w:val="0"/>
        <w:rPr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Consultant, BEHR, 2017</w:t>
      </w:r>
    </w:p>
    <w:p w14:paraId="622DE11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52111A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</w:t>
      </w:r>
      <w:r>
        <w:rPr>
          <w:lang w:val="en-US"/>
        </w:rPr>
        <w:tab/>
        <w:t>Professional Affiliations and Memberships</w:t>
      </w:r>
    </w:p>
    <w:p w14:paraId="30AF663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American Marketing Association, 1981 - 86, 1990 - present</w:t>
      </w:r>
    </w:p>
    <w:p w14:paraId="53F16CC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INFORMS (formerly TIMS), 1982 - present</w:t>
      </w:r>
    </w:p>
    <w:p w14:paraId="6FE6E07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Association of Consumer Research, 1983 - present</w:t>
      </w:r>
    </w:p>
    <w:p w14:paraId="073EFF3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Society for Judgment and Decision-Making, 1987 - </w:t>
      </w:r>
      <w:r w:rsidR="005E6D55">
        <w:rPr>
          <w:lang w:val="en-US"/>
        </w:rPr>
        <w:t>2007</w:t>
      </w:r>
    </w:p>
    <w:p w14:paraId="16D1B8B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Society for Consumer Psychology, 1992 - present</w:t>
      </w:r>
    </w:p>
    <w:p w14:paraId="06A85F9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Medical-Decision-Making, 1992 - 93</w:t>
      </w:r>
    </w:p>
    <w:p w14:paraId="0467B0D2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18F72C0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D.</w:t>
      </w:r>
      <w:r>
        <w:rPr>
          <w:lang w:val="en-US"/>
        </w:rPr>
        <w:tab/>
        <w:t>Service to Professional Associations</w:t>
      </w:r>
    </w:p>
    <w:p w14:paraId="5D60C3C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>Member, Committee to Nominate Candidates for President of ACR, 1992.</w:t>
      </w:r>
    </w:p>
    <w:p w14:paraId="6444D00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 xml:space="preserve">Member, Committee to Select O'Dell Winner, </w:t>
      </w:r>
      <w:r>
        <w:rPr>
          <w:i/>
          <w:lang w:val="en-US"/>
        </w:rPr>
        <w:t>Journal of Marketing Research</w:t>
      </w:r>
      <w:r>
        <w:rPr>
          <w:lang w:val="en-US"/>
        </w:rPr>
        <w:t>, 1994.</w:t>
      </w:r>
    </w:p>
    <w:p w14:paraId="3EEDE26E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 xml:space="preserve">Cluster Chair, for all Marketing Sessions, at TIMS/ORSA Joint National Meeting, </w:t>
      </w:r>
      <w:r>
        <w:rPr>
          <w:lang w:val="en-US"/>
        </w:rPr>
        <w:tab/>
      </w:r>
    </w:p>
    <w:p w14:paraId="471464C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ab/>
        <w:t>Los Angeles, April 1995.</w:t>
      </w:r>
    </w:p>
    <w:p w14:paraId="746B5027" w14:textId="77777777" w:rsidR="00357716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Member, Sub-committee to select </w:t>
      </w:r>
      <w:r>
        <w:rPr>
          <w:i/>
          <w:lang w:val="en-US"/>
        </w:rPr>
        <w:t>JCR</w:t>
      </w:r>
      <w:r w:rsidR="001C4FCF">
        <w:rPr>
          <w:lang w:val="en-US"/>
        </w:rPr>
        <w:t xml:space="preserve"> Editor, 1995-96 (chair),</w:t>
      </w:r>
      <w:r>
        <w:rPr>
          <w:lang w:val="en-US"/>
        </w:rPr>
        <w:t>1998-99</w:t>
      </w:r>
      <w:r w:rsidR="001C4FCF">
        <w:rPr>
          <w:lang w:val="en-US"/>
        </w:rPr>
        <w:t>, 2001-02</w:t>
      </w:r>
      <w:r w:rsidR="00357716">
        <w:rPr>
          <w:lang w:val="en-US"/>
        </w:rPr>
        <w:t>,</w:t>
      </w:r>
    </w:p>
    <w:p w14:paraId="53EEDFE7" w14:textId="77777777" w:rsidR="009F5D44" w:rsidRDefault="0035771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ab/>
        <w:t>2004-5 (chair)</w:t>
      </w:r>
      <w:r w:rsidR="001C4FCF">
        <w:rPr>
          <w:lang w:val="en-US"/>
        </w:rPr>
        <w:t>.</w:t>
      </w:r>
    </w:p>
    <w:p w14:paraId="0E1084F3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Academic Trustee, Marketing Science Institute, 1998-2004</w:t>
      </w:r>
    </w:p>
    <w:p w14:paraId="2AC92490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Elected Treasurer, Association for Consumer Research, 1999</w:t>
      </w:r>
    </w:p>
    <w:p w14:paraId="018C6A54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Member, Committee to Select </w:t>
      </w:r>
      <w:r>
        <w:rPr>
          <w:i/>
          <w:iCs/>
          <w:lang w:val="en-US"/>
        </w:rPr>
        <w:t xml:space="preserve">Marketing Science </w:t>
      </w:r>
      <w:r>
        <w:rPr>
          <w:lang w:val="en-US"/>
        </w:rPr>
        <w:t>Editor, 2001</w:t>
      </w:r>
    </w:p>
    <w:p w14:paraId="02D7CCF8" w14:textId="77777777" w:rsidR="00BF6D41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Co-Chair, ACR Conference 2003, Toronto, 2002-2004</w:t>
      </w:r>
    </w:p>
    <w:p w14:paraId="2BDEFF44" w14:textId="77777777" w:rsidR="00BF6D41" w:rsidRDefault="00BF6D4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Elected President, Association for Consumer Research, President-Elect, (2005), </w:t>
      </w:r>
    </w:p>
    <w:p w14:paraId="03721D86" w14:textId="77777777" w:rsidR="000E1480" w:rsidRDefault="00BF6D4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ab/>
        <w:t>President, (2006), Past-President, (2007).</w:t>
      </w:r>
    </w:p>
    <w:p w14:paraId="2900E68A" w14:textId="77777777" w:rsidR="0083327D" w:rsidRDefault="000E1480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NSF Decision, Risk and Management Science (DRMS) panel, 2015-present</w:t>
      </w:r>
    </w:p>
    <w:p w14:paraId="65968702" w14:textId="43ED30EA" w:rsidR="0083327D" w:rsidRDefault="0083327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Chair (including past and pre), CB-Sig (AMA), 2016-2018</w:t>
      </w:r>
    </w:p>
    <w:p w14:paraId="24F3A962" w14:textId="019ECB62" w:rsidR="009F5D44" w:rsidRDefault="0083327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Chair, ACR Fellows Committee, 2017-18</w:t>
      </w:r>
      <w:r w:rsidR="009F5D44">
        <w:rPr>
          <w:lang w:val="en-US"/>
        </w:rPr>
        <w:br/>
      </w:r>
    </w:p>
    <w:p w14:paraId="32B5DF58" w14:textId="77777777" w:rsidR="009F5D44" w:rsidRDefault="009F5D44">
      <w:pPr>
        <w:widowControl w:val="0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>Membership on Boards</w:t>
      </w:r>
      <w:r w:rsidR="001C4FCF">
        <w:rPr>
          <w:lang w:val="en-US"/>
        </w:rPr>
        <w:t xml:space="preserve"> (other than editorial)</w:t>
      </w:r>
    </w:p>
    <w:p w14:paraId="0E589996" w14:textId="7808DAF1" w:rsidR="006D6076" w:rsidRPr="006D6076" w:rsidRDefault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u w:val="single"/>
          <w:lang w:val="en-US"/>
        </w:rPr>
      </w:pPr>
      <w:r>
        <w:rPr>
          <w:u w:val="single"/>
          <w:lang w:val="en-US"/>
        </w:rPr>
        <w:t>Academic:</w:t>
      </w:r>
    </w:p>
    <w:p w14:paraId="064600C9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 xml:space="preserve">Member, </w:t>
      </w:r>
      <w:r>
        <w:rPr>
          <w:i/>
          <w:lang w:val="en-US"/>
        </w:rPr>
        <w:t>Journal of Consumer Research</w:t>
      </w:r>
      <w:r>
        <w:rPr>
          <w:lang w:val="en-US"/>
        </w:rPr>
        <w:t>, policy board, 1992 -</w:t>
      </w:r>
      <w:r w:rsidR="001519E2">
        <w:rPr>
          <w:lang w:val="en-US"/>
        </w:rPr>
        <w:t>2005</w:t>
      </w:r>
      <w:r>
        <w:rPr>
          <w:lang w:val="en-US"/>
        </w:rPr>
        <w:br/>
        <w:t xml:space="preserve">              (Vice President, 1994-1998, President 2002-2004)</w:t>
      </w:r>
    </w:p>
    <w:p w14:paraId="4698D7A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Section Advisory Board, INFORMS Section on Marketing, 1996-2002</w:t>
      </w:r>
    </w:p>
    <w:p w14:paraId="70950AF2" w14:textId="2340B1B9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Advisory Board of Behavioral Marketing Abstracts, SSRN, 2002-</w:t>
      </w:r>
      <w:r w:rsidR="00206A4E">
        <w:rPr>
          <w:lang w:val="en-US"/>
        </w:rPr>
        <w:t>2007</w:t>
      </w:r>
    </w:p>
    <w:p w14:paraId="20D1EB24" w14:textId="77777777" w:rsidR="00BF6D41" w:rsidRPr="00BF6D41" w:rsidRDefault="00BF6D41" w:rsidP="00BF6D4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Member, Task Force, </w:t>
      </w:r>
      <w:r>
        <w:rPr>
          <w:i/>
          <w:lang w:val="en-US"/>
        </w:rPr>
        <w:t>Journal of Consumer Psychology,</w:t>
      </w:r>
      <w:r w:rsidR="00DB4D84">
        <w:rPr>
          <w:lang w:val="en-US"/>
        </w:rPr>
        <w:t xml:space="preserve"> 2003-2005</w:t>
      </w:r>
    </w:p>
    <w:p w14:paraId="3036760E" w14:textId="77777777" w:rsidR="00BF6D41" w:rsidRDefault="00DB4D8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Association of Consumer Research board of directors, 1999; 2005-2007</w:t>
      </w:r>
    </w:p>
    <w:p w14:paraId="53E9C69F" w14:textId="4A75AC16" w:rsidR="004B4985" w:rsidRDefault="004B498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Sheth Foundation Board, 2014-</w:t>
      </w:r>
    </w:p>
    <w:p w14:paraId="06C44C63" w14:textId="77777777" w:rsidR="006D6076" w:rsidRDefault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</w:p>
    <w:p w14:paraId="33B316C1" w14:textId="787CCB11" w:rsidR="006D6076" w:rsidRPr="006D6076" w:rsidRDefault="006D607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u w:val="single"/>
          <w:lang w:val="en-US"/>
        </w:rPr>
      </w:pPr>
      <w:r>
        <w:rPr>
          <w:u w:val="single"/>
          <w:lang w:val="en-US"/>
        </w:rPr>
        <w:t>Industry</w:t>
      </w:r>
    </w:p>
    <w:p w14:paraId="345BD6D8" w14:textId="7B727C6B" w:rsidR="00984DC6" w:rsidRDefault="00984DC6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 xml:space="preserve">Member, Lydian Bank </w:t>
      </w:r>
      <w:r w:rsidR="00206A4E">
        <w:rPr>
          <w:lang w:val="en-US"/>
        </w:rPr>
        <w:t>Advisory Board</w:t>
      </w:r>
      <w:r>
        <w:rPr>
          <w:lang w:val="en-US"/>
        </w:rPr>
        <w:t>, Coral Gables</w:t>
      </w:r>
      <w:r w:rsidR="0063188F">
        <w:rPr>
          <w:lang w:val="en-US"/>
        </w:rPr>
        <w:t>, FL 2008-2011</w:t>
      </w:r>
    </w:p>
    <w:p w14:paraId="424DFB8E" w14:textId="77777777" w:rsidR="0063188F" w:rsidRDefault="0063188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Member, Board of Directors, DEXCOM, San Diego, CA, 2011-</w:t>
      </w:r>
    </w:p>
    <w:p w14:paraId="44B83D5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360"/>
        <w:rPr>
          <w:lang w:val="en-US"/>
        </w:rPr>
      </w:pPr>
    </w:p>
    <w:p w14:paraId="6B15383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b/>
          <w:lang w:val="en-US"/>
        </w:rPr>
        <w:t>V.  GRANTS, HONORS AND AWARDS</w:t>
      </w:r>
    </w:p>
    <w:p w14:paraId="281BB157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</w:p>
    <w:p w14:paraId="496F122C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  <w:t>University-Related</w:t>
      </w:r>
    </w:p>
    <w:p w14:paraId="45190B55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 xml:space="preserve">Nicholas and Suzanne </w:t>
      </w:r>
      <w:proofErr w:type="spellStart"/>
      <w:r>
        <w:rPr>
          <w:lang w:val="en-US"/>
        </w:rPr>
        <w:t>Bachner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Samstag</w:t>
      </w:r>
      <w:proofErr w:type="spellEnd"/>
      <w:r>
        <w:rPr>
          <w:lang w:val="en-US"/>
        </w:rPr>
        <w:t xml:space="preserve"> Fellowship, Columbia University, (MBA program), 1980</w:t>
      </w:r>
      <w:r>
        <w:rPr>
          <w:lang w:val="en-US"/>
        </w:rPr>
        <w:noBreakHyphen/>
        <w:t>82</w:t>
      </w:r>
    </w:p>
    <w:p w14:paraId="6CD4A48D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>Doctoral fellowship in Marketing, Columbia University, 1982-84</w:t>
      </w:r>
    </w:p>
    <w:p w14:paraId="34B9ABE9" w14:textId="77777777" w:rsidR="009F5D44" w:rsidRPr="000655F0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 w:rsidRPr="000655F0">
        <w:rPr>
          <w:lang w:val="en-US"/>
        </w:rPr>
        <w:t>Beta Gama Sigma, 1982 MBA; 1984 Ph.D., Columbia University</w:t>
      </w:r>
    </w:p>
    <w:p w14:paraId="5204D8B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UCLA summer research support, 1984-89</w:t>
      </w:r>
    </w:p>
    <w:p w14:paraId="1EF9F05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>Chancellor's Faculty Career Development Award, UCLA, 1988</w:t>
      </w:r>
    </w:p>
    <w:p w14:paraId="758624F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Wharton School Grant, summer salary support, 1990-2000</w:t>
      </w:r>
    </w:p>
    <w:p w14:paraId="36456FD3" w14:textId="77777777" w:rsidR="00B76D11" w:rsidRDefault="009F5D44">
      <w:pPr>
        <w:pStyle w:val="Heading2"/>
      </w:pPr>
      <w:r>
        <w:t xml:space="preserve">David W. Hauck Award for Outstanding Teaching in the Undergraduate Division, </w:t>
      </w:r>
    </w:p>
    <w:p w14:paraId="20DFC5CD" w14:textId="77777777" w:rsidR="009F5D44" w:rsidRDefault="009F5D44">
      <w:pPr>
        <w:pStyle w:val="Heading2"/>
      </w:pPr>
      <w:r>
        <w:t>1999</w:t>
      </w:r>
    </w:p>
    <w:p w14:paraId="05A32A13" w14:textId="77777777" w:rsidR="006C7CB3" w:rsidRDefault="006C7CB3" w:rsidP="006C7CB3">
      <w:r>
        <w:t xml:space="preserve">                  World’s Best B-School Professors, Poets &amp; Quants, 2012, </w:t>
      </w:r>
    </w:p>
    <w:p w14:paraId="3C8F0E1E" w14:textId="57BD7B30" w:rsidR="006C7CB3" w:rsidRPr="006C7CB3" w:rsidRDefault="006C7CB3" w:rsidP="006C7CB3">
      <w:r>
        <w:t xml:space="preserve">                  </w:t>
      </w:r>
      <w:hyperlink r:id="rId7" w:history="1">
        <w:r w:rsidRPr="00E36F5B">
          <w:rPr>
            <w:rStyle w:val="Hyperlink"/>
          </w:rPr>
          <w:t>http://poetsandquants.com/2012/10/22/worlds-best-b-school-professors-barbara-kahn/</w:t>
        </w:r>
      </w:hyperlink>
      <w:r>
        <w:t xml:space="preserve"> </w:t>
      </w:r>
    </w:p>
    <w:p w14:paraId="33580926" w14:textId="77777777" w:rsidR="00C20C8A" w:rsidRDefault="009C6071" w:rsidP="009C6071">
      <w:r>
        <w:tab/>
        <w:t xml:space="preserve">      </w:t>
      </w:r>
      <w:r w:rsidR="005C309F">
        <w:t>Voted winner of the Wharton “</w:t>
      </w:r>
      <w:r>
        <w:t xml:space="preserve">Iron Prof </w:t>
      </w:r>
      <w:r w:rsidR="005C309F">
        <w:t>“Competition</w:t>
      </w:r>
      <w:r w:rsidR="00C20C8A">
        <w:t xml:space="preserve"> (MBA)</w:t>
      </w:r>
      <w:r>
        <w:t xml:space="preserve">, The Wharton School, </w:t>
      </w:r>
    </w:p>
    <w:p w14:paraId="5216869F" w14:textId="377059CE" w:rsidR="009C6071" w:rsidRDefault="00C20C8A" w:rsidP="009C6071">
      <w:r>
        <w:t xml:space="preserve">                  </w:t>
      </w:r>
      <w:r w:rsidR="009C6071">
        <w:t>2015</w:t>
      </w:r>
    </w:p>
    <w:p w14:paraId="544C99A9" w14:textId="77777777" w:rsidR="00C20C8A" w:rsidRDefault="005C309F" w:rsidP="009C6071">
      <w:r>
        <w:tab/>
        <w:t xml:space="preserve">      Voted winner of the Wharton “Biz Talks Comp</w:t>
      </w:r>
      <w:r w:rsidR="006C7CB3">
        <w:t>etition</w:t>
      </w:r>
      <w:r w:rsidR="00C20C8A">
        <w:t xml:space="preserve"> (UG)</w:t>
      </w:r>
      <w:r w:rsidR="006C7CB3">
        <w:t xml:space="preserve">, The Wharton School, </w:t>
      </w:r>
    </w:p>
    <w:p w14:paraId="19F290A0" w14:textId="08C0B232" w:rsidR="005C309F" w:rsidRPr="009C6071" w:rsidRDefault="00C20C8A" w:rsidP="009C6071">
      <w:r>
        <w:t xml:space="preserve">                  </w:t>
      </w:r>
      <w:r w:rsidR="006C7CB3">
        <w:t>201</w:t>
      </w:r>
      <w:r w:rsidR="005C309F">
        <w:t>5</w:t>
      </w:r>
    </w:p>
    <w:p w14:paraId="43B3FC46" w14:textId="77777777" w:rsidR="00030F73" w:rsidRPr="00030F73" w:rsidRDefault="00030F73" w:rsidP="00030F73">
      <w:r>
        <w:tab/>
        <w:t xml:space="preserve">      </w:t>
      </w:r>
    </w:p>
    <w:p w14:paraId="77B8D5A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720"/>
        <w:rPr>
          <w:lang w:val="en-US"/>
        </w:rPr>
      </w:pPr>
      <w:r>
        <w:rPr>
          <w:lang w:val="en-US"/>
        </w:rPr>
        <w:t>B.</w:t>
      </w:r>
      <w:r>
        <w:rPr>
          <w:lang w:val="en-US"/>
        </w:rPr>
        <w:tab/>
        <w:t>Professional</w:t>
      </w:r>
    </w:p>
    <w:p w14:paraId="08E9328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New York Chapter TIMS, "Management Science Student of the Year," 1982</w:t>
      </w:r>
    </w:p>
    <w:p w14:paraId="754403D6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AMA Doctoral Consortium Fellow, 1983</w:t>
      </w:r>
    </w:p>
    <w:p w14:paraId="4D541BA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1080"/>
        <w:rPr>
          <w:lang w:val="en-US"/>
        </w:rPr>
      </w:pPr>
      <w:r>
        <w:rPr>
          <w:lang w:val="en-US"/>
        </w:rPr>
        <w:t>Marketing Science Institute Grant, 1990 (with B. Harlam and L. Lodish)</w:t>
      </w:r>
      <w:r w:rsidR="00D87D27">
        <w:rPr>
          <w:lang w:val="en-US"/>
        </w:rPr>
        <w:t>, $5000.</w:t>
      </w:r>
    </w:p>
    <w:p w14:paraId="2EB6D4A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 xml:space="preserve">Finalist for the O'Dell Award, 1991: Kahn, </w:t>
      </w:r>
      <w:proofErr w:type="spellStart"/>
      <w:r>
        <w:rPr>
          <w:lang w:val="en-US"/>
        </w:rPr>
        <w:t>Kalwani</w:t>
      </w:r>
      <w:proofErr w:type="spellEnd"/>
      <w:r>
        <w:rPr>
          <w:lang w:val="en-US"/>
        </w:rPr>
        <w:t xml:space="preserve">, and Morrison, </w:t>
      </w:r>
      <w:r>
        <w:rPr>
          <w:i/>
          <w:lang w:val="en-US"/>
        </w:rPr>
        <w:t>Journal of Marketing Research</w:t>
      </w:r>
      <w:r>
        <w:rPr>
          <w:lang w:val="en-US"/>
        </w:rPr>
        <w:t xml:space="preserve"> paper—1986</w:t>
      </w:r>
    </w:p>
    <w:p w14:paraId="3707E5FA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440" w:hanging="360"/>
        <w:rPr>
          <w:lang w:val="en-US"/>
        </w:rPr>
      </w:pPr>
      <w:r>
        <w:rPr>
          <w:lang w:val="en-US"/>
        </w:rPr>
        <w:t xml:space="preserve">First Runner-Up for Best Article Award, </w:t>
      </w:r>
      <w:r>
        <w:rPr>
          <w:i/>
          <w:lang w:val="en-US"/>
        </w:rPr>
        <w:t>Journal of Retailing</w:t>
      </w:r>
      <w:r>
        <w:rPr>
          <w:lang w:val="en-US"/>
        </w:rPr>
        <w:t>, 1991: Kahn and Lehmann, “Modeling Choice among Assortments”</w:t>
      </w:r>
    </w:p>
    <w:p w14:paraId="450E7838" w14:textId="77777777" w:rsidR="00242112" w:rsidRDefault="009F5D44" w:rsidP="002421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>Consortium Faculty, AMA Consortium, 1992, 1993, 1994, 1995, 1999, 2001</w:t>
      </w:r>
      <w:r w:rsidR="00C70CAD">
        <w:rPr>
          <w:lang w:val="en-US"/>
        </w:rPr>
        <w:t>, 2003</w:t>
      </w:r>
      <w:r w:rsidR="00242112">
        <w:rPr>
          <w:lang w:val="en-US"/>
        </w:rPr>
        <w:t xml:space="preserve">, </w:t>
      </w:r>
    </w:p>
    <w:p w14:paraId="5726D25C" w14:textId="2EA026EA" w:rsidR="009F5D44" w:rsidRDefault="00242112" w:rsidP="002421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lang w:val="en-US"/>
        </w:rPr>
      </w:pPr>
      <w:r>
        <w:rPr>
          <w:lang w:val="en-US"/>
        </w:rPr>
        <w:tab/>
        <w:t>2006</w:t>
      </w:r>
      <w:r w:rsidR="00DB4D84">
        <w:rPr>
          <w:lang w:val="en-US"/>
        </w:rPr>
        <w:t>, 2007</w:t>
      </w:r>
      <w:r w:rsidR="00E122A8">
        <w:rPr>
          <w:lang w:val="en-US"/>
        </w:rPr>
        <w:t>, 2013</w:t>
      </w:r>
    </w:p>
    <w:p w14:paraId="07610158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Marketing Science Institute Grant, 1995 (with C. Huffman)</w:t>
      </w:r>
      <w:r w:rsidR="00D87D27">
        <w:rPr>
          <w:lang w:val="en-US"/>
        </w:rPr>
        <w:t>, $5000.</w:t>
      </w:r>
    </w:p>
    <w:p w14:paraId="2F7D525B" w14:textId="77777777" w:rsidR="00CE0B55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John A. Howard Doctoral Dissertation Award (Advisor: Barbara Kahn, </w:t>
      </w:r>
    </w:p>
    <w:p w14:paraId="75CD282D" w14:textId="77777777" w:rsidR="009F5D44" w:rsidRDefault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Candidate:</w:t>
      </w:r>
      <w:r>
        <w:rPr>
          <w:lang w:val="en-US"/>
        </w:rPr>
        <w:t xml:space="preserve"> </w:t>
      </w:r>
      <w:r w:rsidR="009F5D44">
        <w:rPr>
          <w:lang w:val="en-US"/>
        </w:rPr>
        <w:t>Satya Menon), 1996</w:t>
      </w:r>
    </w:p>
    <w:p w14:paraId="5A8B2C40" w14:textId="77777777" w:rsidR="00CE0B55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National Science Foundation Grant, Proposal No. #SBR-9730182,”The </w:t>
      </w:r>
    </w:p>
    <w:p w14:paraId="282D6E4A" w14:textId="77777777" w:rsidR="00CE0B55" w:rsidRDefault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="009F5D44">
        <w:rPr>
          <w:lang w:val="en-US"/>
        </w:rPr>
        <w:t>Subjective</w:t>
      </w:r>
      <w:r>
        <w:rPr>
          <w:lang w:val="en-US"/>
        </w:rPr>
        <w:t xml:space="preserve"> </w:t>
      </w:r>
      <w:r w:rsidR="009F5D44">
        <w:rPr>
          <w:lang w:val="en-US"/>
        </w:rPr>
        <w:t xml:space="preserve"> Value</w:t>
      </w:r>
      <w:proofErr w:type="gramEnd"/>
      <w:r w:rsidR="009F5D44">
        <w:rPr>
          <w:lang w:val="en-US"/>
        </w:rPr>
        <w:t xml:space="preserve"> of Information in High-Stakes Domains: An Analysis of </w:t>
      </w:r>
    </w:p>
    <w:p w14:paraId="71ECDAF5" w14:textId="77777777" w:rsidR="00CE0B55" w:rsidRDefault="00CE0B55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 xml:space="preserve">Patient Decisions </w:t>
      </w:r>
      <w:r>
        <w:rPr>
          <w:lang w:val="en-US"/>
        </w:rPr>
        <w:t>t</w:t>
      </w:r>
      <w:r w:rsidR="009F5D44">
        <w:rPr>
          <w:lang w:val="en-US"/>
        </w:rPr>
        <w:t xml:space="preserve">o Obtain Diagnostic Testing,” (with M.F. Luce), 1998.  </w:t>
      </w:r>
    </w:p>
    <w:p w14:paraId="2698CD2F" w14:textId="77777777" w:rsidR="00B76D11" w:rsidRDefault="00CE0B55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 xml:space="preserve">Renewed, 1999-2001 </w:t>
      </w:r>
    </w:p>
    <w:p w14:paraId="4F04585E" w14:textId="77777777" w:rsidR="009F5D44" w:rsidRDefault="00B76D11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E0B55">
        <w:rPr>
          <w:lang w:val="en-US"/>
        </w:rPr>
        <w:tab/>
      </w:r>
      <w:r w:rsidR="009F5D44">
        <w:rPr>
          <w:lang w:val="en-US"/>
        </w:rPr>
        <w:t>(Total Amount Funded:  $315,000)</w:t>
      </w:r>
    </w:p>
    <w:p w14:paraId="74BEF53F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Earl </w:t>
      </w:r>
      <w:proofErr w:type="spellStart"/>
      <w:r>
        <w:rPr>
          <w:lang w:val="en-US"/>
        </w:rPr>
        <w:t>Dyess</w:t>
      </w:r>
      <w:proofErr w:type="spellEnd"/>
      <w:r>
        <w:rPr>
          <w:lang w:val="en-US"/>
        </w:rPr>
        <w:t xml:space="preserve"> Lecturer, Texas Christian University, 1998</w:t>
      </w:r>
    </w:p>
    <w:p w14:paraId="5CD36FB1" w14:textId="77777777" w:rsidR="009F5D44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Nestles’ Lecturer, Lund Institute of Economics, 1999</w:t>
      </w:r>
    </w:p>
    <w:p w14:paraId="3670B23E" w14:textId="77777777" w:rsidR="00CE0B55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2000 William R. Davidson Award, for article in the </w:t>
      </w:r>
      <w:r>
        <w:rPr>
          <w:i/>
          <w:iCs/>
          <w:lang w:val="en-US"/>
        </w:rPr>
        <w:t>Journal of Retailing</w:t>
      </w:r>
      <w:r>
        <w:rPr>
          <w:lang w:val="en-US"/>
        </w:rPr>
        <w:t xml:space="preserve">, 1998, </w:t>
      </w:r>
    </w:p>
    <w:p w14:paraId="1C72BF4E" w14:textId="77777777" w:rsidR="00CE0B55" w:rsidRDefault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 xml:space="preserve">Best Contribution to Theory and Practice in Retail Marketing, third prize, </w:t>
      </w:r>
      <w:r>
        <w:rPr>
          <w:lang w:val="en-US"/>
        </w:rPr>
        <w:tab/>
      </w:r>
      <w:r>
        <w:rPr>
          <w:lang w:val="en-US"/>
        </w:rPr>
        <w:tab/>
      </w:r>
    </w:p>
    <w:p w14:paraId="7921D173" w14:textId="77777777" w:rsidR="00CE0B55" w:rsidRDefault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Huffman</w:t>
      </w:r>
      <w:r w:rsidR="00C70CAD">
        <w:rPr>
          <w:lang w:val="en-US"/>
        </w:rPr>
        <w:tab/>
      </w:r>
      <w:r>
        <w:rPr>
          <w:lang w:val="en-US"/>
        </w:rPr>
        <w:t>a</w:t>
      </w:r>
      <w:r w:rsidR="00C70CAD">
        <w:rPr>
          <w:lang w:val="en-US"/>
        </w:rPr>
        <w:t xml:space="preserve">nd </w:t>
      </w:r>
      <w:r w:rsidR="009F5D44">
        <w:rPr>
          <w:lang w:val="en-US"/>
        </w:rPr>
        <w:t xml:space="preserve">Kahn, 1998, “Variety for Sale: Mass Customization or Mass </w:t>
      </w:r>
    </w:p>
    <w:p w14:paraId="216D18DF" w14:textId="77777777" w:rsidR="009F5D44" w:rsidRDefault="00CE0B5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D44">
        <w:rPr>
          <w:lang w:val="en-US"/>
        </w:rPr>
        <w:t>Confusion?”</w:t>
      </w:r>
    </w:p>
    <w:p w14:paraId="715FF2A8" w14:textId="77777777" w:rsidR="00B76D11" w:rsidRDefault="009F5D44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SCP-SHETH Dissertation Proposal Competition winner (Advisors: Barbara Kahn </w:t>
      </w:r>
    </w:p>
    <w:p w14:paraId="08ED1A76" w14:textId="77777777" w:rsidR="009F5D44" w:rsidRDefault="00B76D11" w:rsidP="00B76D1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a</w:t>
      </w:r>
      <w:r w:rsidR="009F5D44">
        <w:rPr>
          <w:lang w:val="en-US"/>
        </w:rPr>
        <w:t>nd</w:t>
      </w:r>
      <w:proofErr w:type="gramEnd"/>
      <w:r w:rsidR="009F5D44">
        <w:rPr>
          <w:lang w:val="en-US"/>
        </w:rPr>
        <w:t xml:space="preserve"> Mary Frances Luce, Candidate: Elizabeth Miller), 2002</w:t>
      </w:r>
    </w:p>
    <w:p w14:paraId="0B1CC510" w14:textId="77777777" w:rsidR="00C074FF" w:rsidRDefault="00C074F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Marketing Science Institute Grant, 2003 (with K. </w:t>
      </w:r>
      <w:proofErr w:type="spellStart"/>
      <w:r>
        <w:rPr>
          <w:lang w:val="en-US"/>
        </w:rPr>
        <w:t>Grashoff</w:t>
      </w:r>
      <w:proofErr w:type="spellEnd"/>
      <w:r>
        <w:rPr>
          <w:lang w:val="en-US"/>
        </w:rPr>
        <w:t xml:space="preserve"> and M.F. Luce)</w:t>
      </w:r>
      <w:r w:rsidR="00D87D27">
        <w:rPr>
          <w:lang w:val="en-US"/>
        </w:rPr>
        <w:t>, $3200</w:t>
      </w:r>
    </w:p>
    <w:p w14:paraId="69C0A005" w14:textId="77777777" w:rsidR="005864D9" w:rsidRDefault="005864D9" w:rsidP="00D87D27">
      <w:pPr>
        <w:tabs>
          <w:tab w:val="left" w:pos="342"/>
          <w:tab w:val="left" w:pos="741"/>
        </w:tabs>
        <w:ind w:left="1425" w:hanging="342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 xml:space="preserve">Wharton-SMU Research Center Grant (with S. </w:t>
      </w:r>
      <w:proofErr w:type="spellStart"/>
      <w:r>
        <w:rPr>
          <w:rStyle w:val="fldtext1"/>
          <w:sz w:val="24"/>
          <w:szCs w:val="24"/>
        </w:rPr>
        <w:t>RAmaswami</w:t>
      </w:r>
      <w:proofErr w:type="spellEnd"/>
      <w:r>
        <w:rPr>
          <w:rStyle w:val="fldtext1"/>
          <w:sz w:val="24"/>
          <w:szCs w:val="24"/>
        </w:rPr>
        <w:t>) “</w:t>
      </w:r>
      <w:r>
        <w:t>Retail and Internet Assortment Variety Issues,” $33,500.</w:t>
      </w:r>
      <w:r w:rsidR="000A6508">
        <w:t xml:space="preserve"> (2002)</w:t>
      </w:r>
    </w:p>
    <w:p w14:paraId="1DC7DC46" w14:textId="77777777" w:rsidR="00D87D27" w:rsidRDefault="00D87D27" w:rsidP="00D87D27">
      <w:pPr>
        <w:tabs>
          <w:tab w:val="left" w:pos="342"/>
          <w:tab w:val="left" w:pos="741"/>
        </w:tabs>
        <w:ind w:left="1425" w:hanging="342"/>
        <w:rPr>
          <w:rStyle w:val="fldtext1"/>
          <w:sz w:val="24"/>
          <w:szCs w:val="24"/>
        </w:rPr>
      </w:pPr>
      <w:r w:rsidRPr="00D87D27">
        <w:rPr>
          <w:rStyle w:val="fldtext1"/>
          <w:sz w:val="24"/>
          <w:szCs w:val="24"/>
        </w:rPr>
        <w:t xml:space="preserve">Wharton-SMU Research Center Grant (with </w:t>
      </w:r>
      <w:r>
        <w:rPr>
          <w:rStyle w:val="fldtext1"/>
          <w:sz w:val="24"/>
          <w:szCs w:val="24"/>
        </w:rPr>
        <w:t>M. F. Luce</w:t>
      </w:r>
      <w:r w:rsidRPr="00D87D27">
        <w:rPr>
          <w:rStyle w:val="fldtext1"/>
          <w:sz w:val="24"/>
          <w:szCs w:val="24"/>
        </w:rPr>
        <w:t xml:space="preserve"> and </w:t>
      </w:r>
      <w:proofErr w:type="spellStart"/>
      <w:r w:rsidRPr="00D87D27">
        <w:rPr>
          <w:rStyle w:val="fldtext1"/>
          <w:sz w:val="24"/>
          <w:szCs w:val="24"/>
        </w:rPr>
        <w:t>S</w:t>
      </w:r>
      <w:r>
        <w:rPr>
          <w:rStyle w:val="fldtext1"/>
          <w:sz w:val="24"/>
          <w:szCs w:val="24"/>
        </w:rPr>
        <w:t>.</w:t>
      </w:r>
      <w:r w:rsidRPr="00D87D27">
        <w:rPr>
          <w:rStyle w:val="fldtext1"/>
          <w:sz w:val="24"/>
          <w:szCs w:val="24"/>
        </w:rPr>
        <w:t>Ramaswami</w:t>
      </w:r>
      <w:proofErr w:type="spellEnd"/>
      <w:r w:rsidRPr="00D87D27">
        <w:rPr>
          <w:rStyle w:val="fldtext1"/>
          <w:sz w:val="24"/>
          <w:szCs w:val="24"/>
        </w:rPr>
        <w:t>) “</w:t>
      </w:r>
      <w:r w:rsidRPr="00D87D27">
        <w:rPr>
          <w:noProof/>
          <w:szCs w:val="24"/>
        </w:rPr>
        <w:t>Retail Assortment Variety Issues: Conflict Resolution in Store versus Brand Choic</w:t>
      </w:r>
      <w:r w:rsidRPr="00D87D27">
        <w:rPr>
          <w:i/>
          <w:noProof/>
          <w:szCs w:val="24"/>
        </w:rPr>
        <w:t>e</w:t>
      </w:r>
      <w:r w:rsidRPr="00D87D27">
        <w:rPr>
          <w:snapToGrid w:val="0"/>
          <w:szCs w:val="24"/>
        </w:rPr>
        <w:t>,</w:t>
      </w:r>
      <w:r w:rsidRPr="00D87D27">
        <w:rPr>
          <w:rStyle w:val="fldtext1"/>
          <w:sz w:val="24"/>
          <w:szCs w:val="24"/>
        </w:rPr>
        <w:t>” $</w:t>
      </w:r>
      <w:r w:rsidR="005864D9">
        <w:rPr>
          <w:rStyle w:val="fldtext1"/>
          <w:sz w:val="24"/>
          <w:szCs w:val="24"/>
        </w:rPr>
        <w:t>66</w:t>
      </w:r>
      <w:proofErr w:type="gramStart"/>
      <w:r w:rsidR="005864D9">
        <w:rPr>
          <w:rStyle w:val="fldtext1"/>
          <w:sz w:val="24"/>
          <w:szCs w:val="24"/>
        </w:rPr>
        <w:t>,000</w:t>
      </w:r>
      <w:proofErr w:type="gramEnd"/>
      <w:r w:rsidR="005864D9">
        <w:rPr>
          <w:rStyle w:val="fldtext1"/>
          <w:sz w:val="24"/>
          <w:szCs w:val="24"/>
        </w:rPr>
        <w:t>.</w:t>
      </w:r>
      <w:r w:rsidR="000A6508">
        <w:rPr>
          <w:rStyle w:val="fldtext1"/>
          <w:sz w:val="24"/>
          <w:szCs w:val="24"/>
        </w:rPr>
        <w:t>(2003)</w:t>
      </w:r>
    </w:p>
    <w:p w14:paraId="175A37F5" w14:textId="77777777" w:rsidR="00D87D27" w:rsidRDefault="00D87D27" w:rsidP="00D87D27">
      <w:pPr>
        <w:tabs>
          <w:tab w:val="left" w:pos="342"/>
          <w:tab w:val="left" w:pos="741"/>
        </w:tabs>
        <w:ind w:left="1425" w:hanging="342"/>
        <w:rPr>
          <w:noProof/>
        </w:rPr>
      </w:pPr>
      <w:r>
        <w:rPr>
          <w:rStyle w:val="fldtext1"/>
          <w:sz w:val="24"/>
          <w:szCs w:val="24"/>
        </w:rPr>
        <w:t>Wharton-SMU Research Center Grant (with S. Varghese and M. Lee), “</w:t>
      </w:r>
      <w:r w:rsidRPr="00387799">
        <w:rPr>
          <w:szCs w:val="24"/>
          <w:lang w:val="en-US"/>
        </w:rPr>
        <w:t>Retrospective Preference for Variety:</w:t>
      </w:r>
      <w:r>
        <w:rPr>
          <w:szCs w:val="24"/>
          <w:lang w:val="en-US"/>
        </w:rPr>
        <w:t xml:space="preserve"> </w:t>
      </w:r>
      <w:r w:rsidRPr="00387799">
        <w:rPr>
          <w:szCs w:val="24"/>
          <w:lang w:val="en-US"/>
        </w:rPr>
        <w:t>An Ease of Retrieval Perspective</w:t>
      </w:r>
      <w:r>
        <w:rPr>
          <w:szCs w:val="24"/>
          <w:lang w:val="en-US"/>
        </w:rPr>
        <w:t xml:space="preserve">,” </w:t>
      </w:r>
      <w:r w:rsidRPr="005864D9">
        <w:rPr>
          <w:noProof/>
        </w:rPr>
        <w:t>$38,422.22</w:t>
      </w:r>
      <w:r w:rsidR="005864D9">
        <w:rPr>
          <w:noProof/>
        </w:rPr>
        <w:t>.</w:t>
      </w:r>
      <w:r w:rsidR="000A6508">
        <w:rPr>
          <w:noProof/>
        </w:rPr>
        <w:t xml:space="preserve"> (2004)</w:t>
      </w:r>
    </w:p>
    <w:p w14:paraId="7B217343" w14:textId="77777777" w:rsidR="00D63600" w:rsidRDefault="00D63600" w:rsidP="00D87D27">
      <w:pPr>
        <w:tabs>
          <w:tab w:val="left" w:pos="342"/>
          <w:tab w:val="left" w:pos="741"/>
        </w:tabs>
        <w:ind w:left="1425" w:hanging="342"/>
        <w:rPr>
          <w:noProof/>
        </w:rPr>
      </w:pPr>
      <w:r>
        <w:rPr>
          <w:noProof/>
        </w:rPr>
        <w:t xml:space="preserve">Center  of Excellence in Cancer Communication Research (CECCR), Annenberg School, University of Pennsylvania, $15,000. </w:t>
      </w:r>
    </w:p>
    <w:p w14:paraId="4D4FD98F" w14:textId="77777777" w:rsidR="001E6AA6" w:rsidRDefault="001E6AA6" w:rsidP="00D87D27">
      <w:pPr>
        <w:tabs>
          <w:tab w:val="left" w:pos="342"/>
          <w:tab w:val="left" w:pos="741"/>
        </w:tabs>
        <w:ind w:left="1425" w:hanging="342"/>
        <w:rPr>
          <w:noProof/>
        </w:rPr>
      </w:pPr>
      <w:r>
        <w:rPr>
          <w:noProof/>
        </w:rPr>
        <w:t>Leonard Davis Institute</w:t>
      </w:r>
      <w:r w:rsidR="00C71F6A">
        <w:rPr>
          <w:noProof/>
        </w:rPr>
        <w:t xml:space="preserve"> Pilot Project Grant, $15,000</w:t>
      </w:r>
      <w:r w:rsidR="000A6508">
        <w:rPr>
          <w:noProof/>
        </w:rPr>
        <w:t>, 2005</w:t>
      </w:r>
    </w:p>
    <w:p w14:paraId="0B5A257C" w14:textId="20DABD05" w:rsidR="00A13D2D" w:rsidRDefault="00A13D2D" w:rsidP="00D87D27">
      <w:pPr>
        <w:tabs>
          <w:tab w:val="left" w:pos="342"/>
          <w:tab w:val="left" w:pos="741"/>
        </w:tabs>
        <w:ind w:left="1425" w:hanging="342"/>
        <w:rPr>
          <w:color w:val="000000"/>
        </w:rPr>
      </w:pPr>
      <w:r>
        <w:rPr>
          <w:color w:val="000000"/>
        </w:rPr>
        <w:t xml:space="preserve">2007 Davidson Award for the Best article in </w:t>
      </w:r>
      <w:r w:rsidRPr="003870EC">
        <w:rPr>
          <w:i/>
          <w:color w:val="000000"/>
        </w:rPr>
        <w:t>Journal of Retailing</w:t>
      </w:r>
      <w:r>
        <w:rPr>
          <w:color w:val="000000"/>
        </w:rPr>
        <w:t xml:space="preserve"> 2005 (Volume 81) </w:t>
      </w:r>
      <w:proofErr w:type="gramStart"/>
      <w:r>
        <w:rPr>
          <w:color w:val="000000"/>
        </w:rPr>
        <w:t>for  “</w:t>
      </w:r>
      <w:proofErr w:type="gramEnd"/>
      <w:r>
        <w:rPr>
          <w:color w:val="000000"/>
        </w:rPr>
        <w:t>Perceptions of assortment variety: The effects of congruency between consumers’ internal and ret</w:t>
      </w:r>
      <w:r w:rsidR="00E122A8">
        <w:rPr>
          <w:color w:val="000000"/>
        </w:rPr>
        <w:t xml:space="preserve">ails’ external organization,” </w:t>
      </w:r>
      <w:r>
        <w:rPr>
          <w:color w:val="000000"/>
        </w:rPr>
        <w:t xml:space="preserve"> co-authored with Andrea Morales, Leigh McAlister and Susan M. Broniarczyk.</w:t>
      </w:r>
    </w:p>
    <w:p w14:paraId="1C5CB40E" w14:textId="77777777" w:rsidR="00A13D2D" w:rsidRDefault="003870EC" w:rsidP="00D87D27">
      <w:pPr>
        <w:tabs>
          <w:tab w:val="left" w:pos="342"/>
          <w:tab w:val="left" w:pos="741"/>
        </w:tabs>
        <w:ind w:left="1425" w:hanging="342"/>
        <w:rPr>
          <w:noProof/>
        </w:rPr>
      </w:pPr>
      <w:r w:rsidRPr="003870EC">
        <w:rPr>
          <w:snapToGrid w:val="0"/>
        </w:rPr>
        <w:t>Finalist for Best Article award</w:t>
      </w:r>
      <w:r w:rsidRPr="001D76DE">
        <w:rPr>
          <w:b/>
          <w:snapToGrid w:val="0"/>
        </w:rPr>
        <w:t xml:space="preserve">, </w:t>
      </w:r>
      <w:r w:rsidRPr="001D76DE">
        <w:rPr>
          <w:b/>
          <w:i/>
          <w:snapToGrid w:val="0"/>
        </w:rPr>
        <w:t>Journal of Consumer Research</w:t>
      </w:r>
      <w:r w:rsidRPr="001D76DE">
        <w:rPr>
          <w:b/>
          <w:snapToGrid w:val="0"/>
        </w:rPr>
        <w:t xml:space="preserve">, </w:t>
      </w:r>
      <w:r w:rsidRPr="003870EC">
        <w:rPr>
          <w:snapToGrid w:val="0"/>
        </w:rPr>
        <w:t>2007</w:t>
      </w:r>
      <w:r>
        <w:rPr>
          <w:snapToGrid w:val="0"/>
        </w:rPr>
        <w:t xml:space="preserve">, </w:t>
      </w:r>
      <w:r w:rsidRPr="00C70CAD">
        <w:rPr>
          <w:snapToGrid w:val="0"/>
        </w:rPr>
        <w:t xml:space="preserve">Kahn, B. E. and </w:t>
      </w:r>
      <w:proofErr w:type="spellStart"/>
      <w:r w:rsidRPr="00C70CAD">
        <w:rPr>
          <w:snapToGrid w:val="0"/>
        </w:rPr>
        <w:t>Wansink</w:t>
      </w:r>
      <w:proofErr w:type="spellEnd"/>
      <w:r w:rsidRPr="00C70CAD">
        <w:rPr>
          <w:snapToGrid w:val="0"/>
        </w:rPr>
        <w:t>, B, “Impact of Perceived Variety on Consumption Quantity,”</w:t>
      </w:r>
      <w:r w:rsidRPr="007D4EA9">
        <w:rPr>
          <w:i/>
          <w:snapToGrid w:val="0"/>
        </w:rPr>
        <w:t xml:space="preserve"> Journal of Consumer Research,</w:t>
      </w:r>
      <w:r>
        <w:rPr>
          <w:i/>
          <w:snapToGrid w:val="0"/>
        </w:rPr>
        <w:t xml:space="preserve"> </w:t>
      </w:r>
      <w:r>
        <w:rPr>
          <w:snapToGrid w:val="0"/>
        </w:rPr>
        <w:t>March 2004, Vol 30 (4), 519-534.</w:t>
      </w:r>
    </w:p>
    <w:p w14:paraId="2B7444CB" w14:textId="77777777" w:rsidR="00030F73" w:rsidRDefault="00030F73" w:rsidP="00D87D27">
      <w:pPr>
        <w:tabs>
          <w:tab w:val="left" w:pos="342"/>
          <w:tab w:val="left" w:pos="741"/>
        </w:tabs>
        <w:ind w:left="1425" w:hanging="342"/>
      </w:pPr>
      <w:proofErr w:type="spellStart"/>
      <w:r>
        <w:t>Wroe</w:t>
      </w:r>
      <w:proofErr w:type="spellEnd"/>
      <w:r>
        <w:t xml:space="preserve"> Alderson Speaker, 2008 (at </w:t>
      </w:r>
      <w:proofErr w:type="gramStart"/>
      <w:r>
        <w:t>The</w:t>
      </w:r>
      <w:proofErr w:type="gramEnd"/>
      <w:r>
        <w:t xml:space="preserve"> Wharton School</w:t>
      </w:r>
      <w:r w:rsidR="00984DC6">
        <w:t>, University of Pennsylvania</w:t>
      </w:r>
      <w:r>
        <w:t>)</w:t>
      </w:r>
    </w:p>
    <w:p w14:paraId="029235D9" w14:textId="6B206ECB" w:rsidR="00E122A8" w:rsidRDefault="00E122A8" w:rsidP="00D87D27">
      <w:pPr>
        <w:tabs>
          <w:tab w:val="left" w:pos="342"/>
          <w:tab w:val="left" w:pos="741"/>
        </w:tabs>
        <w:ind w:left="1425" w:hanging="342"/>
      </w:pPr>
      <w:r>
        <w:t>Fellow, Society for Consumer Psychology, February 2016</w:t>
      </w:r>
    </w:p>
    <w:p w14:paraId="3E286ED1" w14:textId="1F256F8C" w:rsidR="00E122A8" w:rsidRDefault="00E122A8" w:rsidP="00D87D27">
      <w:pPr>
        <w:tabs>
          <w:tab w:val="left" w:pos="342"/>
          <w:tab w:val="left" w:pos="741"/>
        </w:tabs>
        <w:ind w:left="1425" w:hanging="342"/>
      </w:pPr>
      <w:r>
        <w:t>Fellow, Association for Consumer Research, October 2016</w:t>
      </w:r>
    </w:p>
    <w:p w14:paraId="71DDD9E5" w14:textId="070011B4" w:rsidR="007566EC" w:rsidRDefault="007566EC" w:rsidP="00D87D27">
      <w:pPr>
        <w:tabs>
          <w:tab w:val="left" w:pos="342"/>
          <w:tab w:val="left" w:pos="741"/>
        </w:tabs>
        <w:ind w:left="1425" w:hanging="342"/>
      </w:pPr>
      <w:r>
        <w:t>Marketing Science Institute Grant (with J. Rifkin and C. Chan)</w:t>
      </w:r>
      <w:r w:rsidR="00C67C62">
        <w:t xml:space="preserve"> $10,000</w:t>
      </w:r>
      <w:r>
        <w:t>, 2016</w:t>
      </w:r>
    </w:p>
    <w:p w14:paraId="267FF311" w14:textId="77777777" w:rsidR="00F96208" w:rsidRDefault="00030F73" w:rsidP="00D87D27">
      <w:pPr>
        <w:tabs>
          <w:tab w:val="left" w:pos="342"/>
          <w:tab w:val="left" w:pos="741"/>
        </w:tabs>
        <w:ind w:left="1425" w:hanging="342"/>
        <w:rPr>
          <w:noProof/>
        </w:rPr>
      </w:pPr>
      <w:r>
        <w:tab/>
      </w:r>
    </w:p>
    <w:p w14:paraId="159CAC6B" w14:textId="77777777" w:rsidR="00F96208" w:rsidRDefault="00F96208" w:rsidP="00F96208">
      <w:pPr>
        <w:numPr>
          <w:ilvl w:val="0"/>
          <w:numId w:val="8"/>
        </w:numPr>
        <w:tabs>
          <w:tab w:val="left" w:pos="342"/>
          <w:tab w:val="left" w:pos="741"/>
        </w:tabs>
        <w:rPr>
          <w:b/>
          <w:noProof/>
        </w:rPr>
      </w:pPr>
      <w:r>
        <w:rPr>
          <w:b/>
          <w:noProof/>
        </w:rPr>
        <w:t>MEDIA COVERAGE</w:t>
      </w:r>
    </w:p>
    <w:p w14:paraId="368F4529" w14:textId="77777777" w:rsidR="00F96208" w:rsidRDefault="00A26ACE" w:rsidP="00F96208">
      <w:pPr>
        <w:tabs>
          <w:tab w:val="left" w:pos="342"/>
          <w:tab w:val="left" w:pos="741"/>
        </w:tabs>
        <w:ind w:left="360"/>
        <w:rPr>
          <w:noProof/>
        </w:rPr>
      </w:pPr>
      <w:r>
        <w:rPr>
          <w:noProof/>
        </w:rPr>
        <w:t xml:space="preserve">Quoted or Research </w:t>
      </w:r>
      <w:r w:rsidR="00F96208">
        <w:rPr>
          <w:noProof/>
        </w:rPr>
        <w:t>Cited</w:t>
      </w:r>
      <w:r w:rsidR="0038794F">
        <w:rPr>
          <w:noProof/>
        </w:rPr>
        <w:t xml:space="preserve"> (a sampling)</w:t>
      </w:r>
      <w:r w:rsidR="00F96208">
        <w:rPr>
          <w:noProof/>
        </w:rPr>
        <w:t>:</w:t>
      </w:r>
    </w:p>
    <w:p w14:paraId="315D09E4" w14:textId="77777777" w:rsidR="007757AA" w:rsidRDefault="007757AA" w:rsidP="00F96208">
      <w:pPr>
        <w:tabs>
          <w:tab w:val="left" w:pos="342"/>
          <w:tab w:val="left" w:pos="741"/>
        </w:tabs>
        <w:ind w:left="360"/>
        <w:rPr>
          <w:noProof/>
        </w:rPr>
      </w:pPr>
    </w:p>
    <w:p w14:paraId="59513B0E" w14:textId="77777777" w:rsidR="00DB4D84" w:rsidRPr="00DB4D84" w:rsidRDefault="00DB4D84" w:rsidP="00F96208">
      <w:pPr>
        <w:tabs>
          <w:tab w:val="left" w:pos="342"/>
          <w:tab w:val="left" w:pos="741"/>
        </w:tabs>
        <w:ind w:left="360"/>
        <w:rPr>
          <w:noProof/>
          <w:u w:val="single"/>
        </w:rPr>
      </w:pPr>
      <w:r>
        <w:rPr>
          <w:noProof/>
          <w:u w:val="single"/>
        </w:rPr>
        <w:t>Wharton</w:t>
      </w:r>
    </w:p>
    <w:p w14:paraId="1C537004" w14:textId="77777777" w:rsidR="00A13D2D" w:rsidRDefault="00F96208" w:rsidP="007757AA">
      <w:pPr>
        <w:tabs>
          <w:tab w:val="left" w:pos="342"/>
          <w:tab w:val="left" w:pos="741"/>
        </w:tabs>
        <w:ind w:left="360"/>
        <w:rPr>
          <w:noProof/>
        </w:rPr>
      </w:pPr>
      <w:r>
        <w:rPr>
          <w:i/>
          <w:noProof/>
        </w:rPr>
        <w:t>Wall Street Journal</w:t>
      </w:r>
      <w:r>
        <w:rPr>
          <w:noProof/>
        </w:rPr>
        <w:t xml:space="preserve"> (8/93), </w:t>
      </w:r>
      <w:r>
        <w:rPr>
          <w:i/>
          <w:noProof/>
        </w:rPr>
        <w:t>WHYY/Radio Times</w:t>
      </w:r>
      <w:r>
        <w:rPr>
          <w:noProof/>
        </w:rPr>
        <w:t xml:space="preserve"> (1997), </w:t>
      </w:r>
      <w:r>
        <w:rPr>
          <w:i/>
          <w:noProof/>
        </w:rPr>
        <w:t>NPR MarketPlace, Forbes</w:t>
      </w:r>
      <w:r w:rsidR="007757AA">
        <w:rPr>
          <w:i/>
          <w:noProof/>
        </w:rPr>
        <w:t xml:space="preserve"> </w:t>
      </w:r>
      <w:r>
        <w:rPr>
          <w:noProof/>
        </w:rPr>
        <w:t xml:space="preserve">(12/2000, </w:t>
      </w:r>
      <w:r w:rsidR="00B7458B">
        <w:rPr>
          <w:noProof/>
        </w:rPr>
        <w:t xml:space="preserve">11/03, </w:t>
      </w:r>
      <w:r>
        <w:rPr>
          <w:noProof/>
        </w:rPr>
        <w:t xml:space="preserve">2/05), </w:t>
      </w:r>
      <w:r w:rsidR="00B7458B">
        <w:rPr>
          <w:noProof/>
        </w:rPr>
        <w:t xml:space="preserve"> </w:t>
      </w:r>
      <w:r w:rsidR="00B7458B">
        <w:rPr>
          <w:i/>
          <w:noProof/>
        </w:rPr>
        <w:t>Fast Company</w:t>
      </w:r>
      <w:r w:rsidR="00B7458B">
        <w:rPr>
          <w:noProof/>
        </w:rPr>
        <w:t xml:space="preserve"> (12/03</w:t>
      </w:r>
      <w:r w:rsidR="00A13D2D">
        <w:rPr>
          <w:noProof/>
        </w:rPr>
        <w:t>, 12/06</w:t>
      </w:r>
      <w:r w:rsidR="00B7458B">
        <w:rPr>
          <w:noProof/>
        </w:rPr>
        <w:t xml:space="preserve">), </w:t>
      </w:r>
      <w:r>
        <w:rPr>
          <w:i/>
          <w:noProof/>
        </w:rPr>
        <w:t>CMO</w:t>
      </w:r>
      <w:r>
        <w:rPr>
          <w:noProof/>
        </w:rPr>
        <w:t xml:space="preserve"> (12/04), </w:t>
      </w:r>
      <w:r>
        <w:rPr>
          <w:i/>
          <w:noProof/>
        </w:rPr>
        <w:t xml:space="preserve">NJ Record </w:t>
      </w:r>
      <w:r>
        <w:rPr>
          <w:noProof/>
        </w:rPr>
        <w:t xml:space="preserve">(12/04), </w:t>
      </w:r>
      <w:r>
        <w:rPr>
          <w:i/>
          <w:noProof/>
        </w:rPr>
        <w:t>Washington Post</w:t>
      </w:r>
      <w:r>
        <w:rPr>
          <w:noProof/>
        </w:rPr>
        <w:t xml:space="preserve"> (12/04, 8/05) </w:t>
      </w:r>
      <w:r>
        <w:rPr>
          <w:i/>
          <w:noProof/>
        </w:rPr>
        <w:t>Financial Times</w:t>
      </w:r>
      <w:r>
        <w:rPr>
          <w:noProof/>
        </w:rPr>
        <w:t xml:space="preserve"> (8/03), </w:t>
      </w:r>
      <w:r>
        <w:rPr>
          <w:i/>
          <w:noProof/>
        </w:rPr>
        <w:t>Nightly Business Report</w:t>
      </w:r>
      <w:r>
        <w:rPr>
          <w:noProof/>
        </w:rPr>
        <w:t xml:space="preserve"> (10/03, 1/04), </w:t>
      </w:r>
      <w:r>
        <w:rPr>
          <w:i/>
          <w:noProof/>
        </w:rPr>
        <w:t>Denver Post</w:t>
      </w:r>
      <w:r>
        <w:rPr>
          <w:noProof/>
        </w:rPr>
        <w:t xml:space="preserve"> (12/03), </w:t>
      </w:r>
      <w:r>
        <w:rPr>
          <w:i/>
          <w:noProof/>
        </w:rPr>
        <w:t>Orlando Sentinel</w:t>
      </w:r>
      <w:r>
        <w:rPr>
          <w:noProof/>
        </w:rPr>
        <w:t xml:space="preserve"> (3/04, 6/05), </w:t>
      </w:r>
      <w:r>
        <w:rPr>
          <w:i/>
          <w:noProof/>
        </w:rPr>
        <w:t>Philadephia Inquirer</w:t>
      </w:r>
      <w:r>
        <w:rPr>
          <w:noProof/>
        </w:rPr>
        <w:t xml:space="preserve"> (5/04, 3/05, 8/05</w:t>
      </w:r>
      <w:r w:rsidR="00EB3402">
        <w:rPr>
          <w:noProof/>
        </w:rPr>
        <w:t>, 3/06</w:t>
      </w:r>
      <w:r>
        <w:rPr>
          <w:noProof/>
        </w:rPr>
        <w:t xml:space="preserve">), </w:t>
      </w:r>
      <w:r w:rsidR="00B7458B">
        <w:rPr>
          <w:noProof/>
        </w:rPr>
        <w:t xml:space="preserve"> </w:t>
      </w:r>
      <w:r w:rsidR="00B7458B">
        <w:rPr>
          <w:i/>
          <w:noProof/>
        </w:rPr>
        <w:t xml:space="preserve">CNN.Money </w:t>
      </w:r>
      <w:r w:rsidR="00B7458B">
        <w:rPr>
          <w:noProof/>
        </w:rPr>
        <w:t xml:space="preserve">(11/04, 1/05), </w:t>
      </w:r>
      <w:r>
        <w:rPr>
          <w:i/>
          <w:noProof/>
        </w:rPr>
        <w:t>AP (</w:t>
      </w:r>
      <w:r>
        <w:rPr>
          <w:noProof/>
        </w:rPr>
        <w:t xml:space="preserve">9/04, 2/05), </w:t>
      </w:r>
      <w:r>
        <w:rPr>
          <w:i/>
          <w:noProof/>
        </w:rPr>
        <w:t>New York Newsday</w:t>
      </w:r>
      <w:r>
        <w:rPr>
          <w:noProof/>
        </w:rPr>
        <w:t xml:space="preserve"> (2/05), </w:t>
      </w:r>
      <w:r>
        <w:rPr>
          <w:i/>
          <w:noProof/>
        </w:rPr>
        <w:t>Fort Worth Star</w:t>
      </w:r>
      <w:r>
        <w:rPr>
          <w:noProof/>
        </w:rPr>
        <w:t xml:space="preserve"> (2/05), </w:t>
      </w:r>
      <w:r>
        <w:rPr>
          <w:i/>
          <w:noProof/>
        </w:rPr>
        <w:t>Seattle Post Intelligencer</w:t>
      </w:r>
      <w:r>
        <w:rPr>
          <w:noProof/>
        </w:rPr>
        <w:t xml:space="preserve"> (2/05), </w:t>
      </w:r>
      <w:r>
        <w:rPr>
          <w:i/>
          <w:noProof/>
        </w:rPr>
        <w:t>Bloomberg New</w:t>
      </w:r>
      <w:r w:rsidR="007757AA">
        <w:rPr>
          <w:i/>
          <w:noProof/>
        </w:rPr>
        <w:t>s</w:t>
      </w:r>
      <w:r>
        <w:rPr>
          <w:noProof/>
        </w:rPr>
        <w:t xml:space="preserve"> (11/04), </w:t>
      </w:r>
      <w:r>
        <w:rPr>
          <w:i/>
          <w:noProof/>
        </w:rPr>
        <w:t>Seattle Times</w:t>
      </w:r>
      <w:r>
        <w:rPr>
          <w:noProof/>
        </w:rPr>
        <w:t xml:space="preserve"> (</w:t>
      </w:r>
      <w:r w:rsidR="006A19AA">
        <w:rPr>
          <w:noProof/>
        </w:rPr>
        <w:t>8</w:t>
      </w:r>
      <w:r>
        <w:rPr>
          <w:noProof/>
        </w:rPr>
        <w:t xml:space="preserve">/05), </w:t>
      </w:r>
      <w:r>
        <w:rPr>
          <w:i/>
          <w:noProof/>
        </w:rPr>
        <w:t>New York Times Magazine</w:t>
      </w:r>
      <w:r>
        <w:rPr>
          <w:noProof/>
        </w:rPr>
        <w:t xml:space="preserve"> (7/05), </w:t>
      </w:r>
      <w:r>
        <w:rPr>
          <w:i/>
          <w:noProof/>
        </w:rPr>
        <w:t>Vancouver Sun</w:t>
      </w:r>
      <w:r>
        <w:rPr>
          <w:noProof/>
        </w:rPr>
        <w:t xml:space="preserve"> (7/05), </w:t>
      </w:r>
      <w:r>
        <w:rPr>
          <w:i/>
          <w:noProof/>
        </w:rPr>
        <w:t xml:space="preserve">Ottawa Citizen </w:t>
      </w:r>
      <w:r w:rsidRPr="00F96208">
        <w:rPr>
          <w:noProof/>
        </w:rPr>
        <w:t>(7/05)</w:t>
      </w:r>
      <w:r>
        <w:rPr>
          <w:i/>
          <w:noProof/>
        </w:rPr>
        <w:t>,</w:t>
      </w:r>
      <w:r w:rsidRPr="00F96208">
        <w:rPr>
          <w:i/>
          <w:noProof/>
        </w:rPr>
        <w:t xml:space="preserve"> Calgary Herald</w:t>
      </w:r>
      <w:r>
        <w:rPr>
          <w:noProof/>
        </w:rPr>
        <w:t xml:space="preserve"> (7/05), </w:t>
      </w:r>
      <w:r>
        <w:rPr>
          <w:i/>
          <w:noProof/>
        </w:rPr>
        <w:t>Economic Times</w:t>
      </w:r>
      <w:r w:rsidR="006A19AA">
        <w:rPr>
          <w:i/>
          <w:noProof/>
        </w:rPr>
        <w:t xml:space="preserve">, India </w:t>
      </w:r>
      <w:r>
        <w:rPr>
          <w:noProof/>
        </w:rPr>
        <w:t xml:space="preserve"> (7/05),</w:t>
      </w:r>
      <w:r w:rsidR="006A19AA">
        <w:rPr>
          <w:noProof/>
        </w:rPr>
        <w:t xml:space="preserve"> </w:t>
      </w:r>
      <w:r w:rsidR="006A19AA">
        <w:rPr>
          <w:i/>
          <w:noProof/>
        </w:rPr>
        <w:t>Toronto Globe</w:t>
      </w:r>
      <w:r w:rsidR="006A19AA">
        <w:rPr>
          <w:noProof/>
        </w:rPr>
        <w:t xml:space="preserve"> (8/05),</w:t>
      </w:r>
      <w:r>
        <w:rPr>
          <w:noProof/>
        </w:rPr>
        <w:t xml:space="preserve"> </w:t>
      </w:r>
      <w:r w:rsidR="00B7458B">
        <w:rPr>
          <w:i/>
          <w:noProof/>
        </w:rPr>
        <w:t>Business Shrink</w:t>
      </w:r>
      <w:r w:rsidR="00B7458B">
        <w:rPr>
          <w:noProof/>
        </w:rPr>
        <w:t xml:space="preserve"> (Sirius Radio) (8/05), </w:t>
      </w:r>
      <w:r w:rsidR="00B7458B">
        <w:rPr>
          <w:i/>
          <w:noProof/>
        </w:rPr>
        <w:t xml:space="preserve">Smart City </w:t>
      </w:r>
      <w:r w:rsidR="00B7458B">
        <w:rPr>
          <w:noProof/>
        </w:rPr>
        <w:t xml:space="preserve">(NPR), 8/05, </w:t>
      </w:r>
      <w:r w:rsidR="007757AA">
        <w:rPr>
          <w:i/>
          <w:noProof/>
        </w:rPr>
        <w:t xml:space="preserve">Business Mexico </w:t>
      </w:r>
      <w:r w:rsidR="007757AA">
        <w:rPr>
          <w:noProof/>
        </w:rPr>
        <w:t>(5/04, 10/05)</w:t>
      </w:r>
      <w:r w:rsidR="006A19AA">
        <w:rPr>
          <w:noProof/>
        </w:rPr>
        <w:t xml:space="preserve">, </w:t>
      </w:r>
      <w:r w:rsidR="006A19AA">
        <w:rPr>
          <w:i/>
          <w:noProof/>
        </w:rPr>
        <w:t>Web India</w:t>
      </w:r>
      <w:r w:rsidR="006A19AA">
        <w:rPr>
          <w:noProof/>
        </w:rPr>
        <w:t xml:space="preserve"> (6/05), </w:t>
      </w:r>
      <w:r w:rsidR="006A19AA">
        <w:rPr>
          <w:i/>
          <w:noProof/>
        </w:rPr>
        <w:t>St. Petersberg Times</w:t>
      </w:r>
      <w:r w:rsidR="006A19AA">
        <w:rPr>
          <w:noProof/>
        </w:rPr>
        <w:t xml:space="preserve"> (8/05)</w:t>
      </w:r>
      <w:r w:rsidR="00E4446D">
        <w:rPr>
          <w:noProof/>
        </w:rPr>
        <w:t xml:space="preserve">, </w:t>
      </w:r>
      <w:r w:rsidR="00B7458B">
        <w:rPr>
          <w:i/>
          <w:noProof/>
        </w:rPr>
        <w:t>US News and World Report</w:t>
      </w:r>
      <w:r w:rsidR="00B7458B">
        <w:rPr>
          <w:noProof/>
        </w:rPr>
        <w:t xml:space="preserve"> (11/05), </w:t>
      </w:r>
      <w:r w:rsidR="00E4446D">
        <w:rPr>
          <w:noProof/>
        </w:rPr>
        <w:t>CNBC (12/05</w:t>
      </w:r>
      <w:r w:rsidR="00A13D2D">
        <w:rPr>
          <w:noProof/>
        </w:rPr>
        <w:t>; 12/06</w:t>
      </w:r>
      <w:r w:rsidR="00E4446D">
        <w:rPr>
          <w:noProof/>
        </w:rPr>
        <w:t>)</w:t>
      </w:r>
      <w:r w:rsidR="00B7458B">
        <w:rPr>
          <w:noProof/>
        </w:rPr>
        <w:t xml:space="preserve">, </w:t>
      </w:r>
      <w:r w:rsidR="00E4446D">
        <w:rPr>
          <w:i/>
          <w:noProof/>
        </w:rPr>
        <w:t>Here &amp; Now</w:t>
      </w:r>
      <w:r w:rsidR="00E4446D">
        <w:rPr>
          <w:noProof/>
        </w:rPr>
        <w:t>, NPR (12/05)</w:t>
      </w:r>
      <w:r w:rsidR="00D21E06">
        <w:rPr>
          <w:noProof/>
        </w:rPr>
        <w:t xml:space="preserve">,  </w:t>
      </w:r>
      <w:r w:rsidR="00D21E06">
        <w:rPr>
          <w:i/>
          <w:noProof/>
        </w:rPr>
        <w:t>Baltimoe Sun</w:t>
      </w:r>
      <w:r w:rsidR="00D21E06">
        <w:rPr>
          <w:noProof/>
        </w:rPr>
        <w:t xml:space="preserve"> (3/06, 5/06), </w:t>
      </w:r>
      <w:r w:rsidR="00242112">
        <w:rPr>
          <w:i/>
          <w:noProof/>
        </w:rPr>
        <w:t>Advertising Age(3/06</w:t>
      </w:r>
      <w:r w:rsidR="00A13D2D">
        <w:rPr>
          <w:i/>
          <w:noProof/>
        </w:rPr>
        <w:t>)</w:t>
      </w:r>
      <w:r w:rsidR="00242112">
        <w:rPr>
          <w:i/>
          <w:noProof/>
        </w:rPr>
        <w:t xml:space="preserve">, Online Business Week </w:t>
      </w:r>
      <w:r w:rsidR="00242112">
        <w:rPr>
          <w:noProof/>
        </w:rPr>
        <w:t>(5/06)</w:t>
      </w:r>
      <w:r w:rsidR="00A13D2D">
        <w:rPr>
          <w:noProof/>
        </w:rPr>
        <w:t xml:space="preserve">, </w:t>
      </w:r>
      <w:r w:rsidR="00A13D2D">
        <w:rPr>
          <w:i/>
          <w:noProof/>
        </w:rPr>
        <w:t>Modern Marvels</w:t>
      </w:r>
      <w:r w:rsidR="00A13D2D">
        <w:rPr>
          <w:noProof/>
        </w:rPr>
        <w:t>, History Channel (11/06).</w:t>
      </w:r>
    </w:p>
    <w:p w14:paraId="47FCFA75" w14:textId="77777777" w:rsidR="0063188F" w:rsidRDefault="0063188F" w:rsidP="007757AA">
      <w:pPr>
        <w:tabs>
          <w:tab w:val="left" w:pos="342"/>
          <w:tab w:val="left" w:pos="741"/>
        </w:tabs>
        <w:ind w:left="360"/>
        <w:rPr>
          <w:noProof/>
        </w:rPr>
      </w:pPr>
    </w:p>
    <w:p w14:paraId="4F212C66" w14:textId="77777777" w:rsidR="00B17201" w:rsidRPr="00B17201" w:rsidRDefault="00B17201" w:rsidP="007757AA">
      <w:pPr>
        <w:tabs>
          <w:tab w:val="left" w:pos="342"/>
          <w:tab w:val="left" w:pos="741"/>
        </w:tabs>
        <w:ind w:left="360"/>
        <w:rPr>
          <w:lang w:val="en-US"/>
        </w:rPr>
      </w:pPr>
      <w:r>
        <w:rPr>
          <w:u w:val="single"/>
          <w:lang w:val="en-US"/>
        </w:rPr>
        <w:t xml:space="preserve">As Director of Baker Retailing Center </w:t>
      </w:r>
      <w:r w:rsidRPr="00B17201">
        <w:rPr>
          <w:lang w:val="en-US"/>
        </w:rPr>
        <w:t>(small sampling)</w:t>
      </w:r>
    </w:p>
    <w:p w14:paraId="46B13359" w14:textId="2D3FB14C" w:rsidR="00DB4D84" w:rsidRDefault="0063188F" w:rsidP="007757AA">
      <w:pPr>
        <w:tabs>
          <w:tab w:val="left" w:pos="342"/>
          <w:tab w:val="left" w:pos="741"/>
        </w:tabs>
        <w:ind w:left="360"/>
        <w:rPr>
          <w:i/>
          <w:lang w:val="en-US"/>
        </w:rPr>
      </w:pPr>
      <w:r>
        <w:rPr>
          <w:i/>
          <w:lang w:val="en-US"/>
        </w:rPr>
        <w:t>Wall Street Journal (2011</w:t>
      </w:r>
      <w:r w:rsidR="00BB484D">
        <w:rPr>
          <w:i/>
          <w:lang w:val="en-US"/>
        </w:rPr>
        <w:t>, 2012</w:t>
      </w:r>
      <w:r w:rsidR="00DD2F4E">
        <w:rPr>
          <w:i/>
          <w:lang w:val="en-US"/>
        </w:rPr>
        <w:t>.2013</w:t>
      </w:r>
      <w:r w:rsidR="009C6071">
        <w:rPr>
          <w:i/>
          <w:lang w:val="en-US"/>
        </w:rPr>
        <w:t>, 2014</w:t>
      </w:r>
      <w:r w:rsidR="00C20C8A">
        <w:rPr>
          <w:i/>
          <w:lang w:val="en-US"/>
        </w:rPr>
        <w:t>, 2015</w:t>
      </w:r>
      <w:r>
        <w:rPr>
          <w:i/>
          <w:lang w:val="en-US"/>
        </w:rPr>
        <w:t>), Women’s Wear Daily (2011</w:t>
      </w:r>
      <w:r w:rsidR="007873C1">
        <w:rPr>
          <w:i/>
          <w:lang w:val="en-US"/>
        </w:rPr>
        <w:t>, 2012</w:t>
      </w:r>
      <w:r w:rsidR="009E0EC2">
        <w:rPr>
          <w:i/>
          <w:lang w:val="en-US"/>
        </w:rPr>
        <w:t>, 2013</w:t>
      </w:r>
      <w:r w:rsidR="004B4985">
        <w:rPr>
          <w:i/>
          <w:lang w:val="en-US"/>
        </w:rPr>
        <w:t>, 2014</w:t>
      </w:r>
      <w:r>
        <w:rPr>
          <w:i/>
          <w:lang w:val="en-US"/>
        </w:rPr>
        <w:t>), NPR (2011</w:t>
      </w:r>
      <w:r w:rsidR="007873C1">
        <w:rPr>
          <w:i/>
          <w:lang w:val="en-US"/>
        </w:rPr>
        <w:t>,2012</w:t>
      </w:r>
      <w:r w:rsidR="00DD2F4E">
        <w:rPr>
          <w:i/>
          <w:lang w:val="en-US"/>
        </w:rPr>
        <w:t>. 2013</w:t>
      </w:r>
      <w:r w:rsidR="004B4985">
        <w:rPr>
          <w:i/>
          <w:lang w:val="en-US"/>
        </w:rPr>
        <w:t>, 2014</w:t>
      </w:r>
      <w:r w:rsidR="009C6071">
        <w:rPr>
          <w:i/>
          <w:lang w:val="en-US"/>
        </w:rPr>
        <w:t>, 2015</w:t>
      </w:r>
      <w:r w:rsidR="000E1480">
        <w:rPr>
          <w:i/>
          <w:lang w:val="en-US"/>
        </w:rPr>
        <w:t>, 2016</w:t>
      </w:r>
      <w:r>
        <w:rPr>
          <w:i/>
          <w:lang w:val="en-US"/>
        </w:rPr>
        <w:t>)</w:t>
      </w:r>
      <w:r w:rsidR="00B8016D">
        <w:rPr>
          <w:i/>
          <w:lang w:val="en-US"/>
        </w:rPr>
        <w:t>, Reuters (2011</w:t>
      </w:r>
      <w:r w:rsidR="007873C1">
        <w:rPr>
          <w:i/>
          <w:lang w:val="en-US"/>
        </w:rPr>
        <w:t>,2012</w:t>
      </w:r>
      <w:r w:rsidR="009E0EC2">
        <w:rPr>
          <w:i/>
          <w:lang w:val="en-US"/>
        </w:rPr>
        <w:t>, 2013</w:t>
      </w:r>
      <w:r w:rsidR="00B8016D">
        <w:rPr>
          <w:i/>
          <w:lang w:val="en-US"/>
        </w:rPr>
        <w:t>), Time Magazine (2011), Financial Times (2011</w:t>
      </w:r>
      <w:r w:rsidR="00C1784C">
        <w:rPr>
          <w:i/>
          <w:lang w:val="en-US"/>
        </w:rPr>
        <w:t>, 2012</w:t>
      </w:r>
      <w:r w:rsidR="00B8016D">
        <w:rPr>
          <w:i/>
          <w:lang w:val="en-US"/>
        </w:rPr>
        <w:t>), CNBC (2011</w:t>
      </w:r>
      <w:r w:rsidR="00C1784C">
        <w:rPr>
          <w:i/>
          <w:lang w:val="en-US"/>
        </w:rPr>
        <w:t>, 2012</w:t>
      </w:r>
      <w:r w:rsidR="004B4985">
        <w:rPr>
          <w:i/>
          <w:lang w:val="en-US"/>
        </w:rPr>
        <w:t>, 2013</w:t>
      </w:r>
      <w:r w:rsidR="009C6071">
        <w:rPr>
          <w:i/>
          <w:lang w:val="en-US"/>
        </w:rPr>
        <w:t>, 2014</w:t>
      </w:r>
      <w:r w:rsidR="00B8016D">
        <w:rPr>
          <w:i/>
          <w:lang w:val="en-US"/>
        </w:rPr>
        <w:t>), Stores (2011), W</w:t>
      </w:r>
      <w:r w:rsidR="007873C1">
        <w:rPr>
          <w:i/>
          <w:lang w:val="en-US"/>
        </w:rPr>
        <w:t>CBS (2011), Philadelphia Inquir</w:t>
      </w:r>
      <w:r w:rsidR="00C1784C">
        <w:rPr>
          <w:i/>
          <w:lang w:val="en-US"/>
        </w:rPr>
        <w:t>er (2011</w:t>
      </w:r>
      <w:r w:rsidR="009E0EC2">
        <w:rPr>
          <w:i/>
          <w:lang w:val="en-US"/>
        </w:rPr>
        <w:t>, 2013</w:t>
      </w:r>
      <w:r w:rsidR="004B4985">
        <w:rPr>
          <w:i/>
          <w:lang w:val="en-US"/>
        </w:rPr>
        <w:t>, 2014</w:t>
      </w:r>
      <w:r w:rsidR="000E1480">
        <w:rPr>
          <w:i/>
          <w:lang w:val="en-US"/>
        </w:rPr>
        <w:t>, 2015, 2016</w:t>
      </w:r>
      <w:r w:rsidR="00C1784C">
        <w:rPr>
          <w:i/>
          <w:lang w:val="en-US"/>
        </w:rPr>
        <w:t>), INC (2011),</w:t>
      </w:r>
      <w:r w:rsidR="00DD2F4E">
        <w:rPr>
          <w:i/>
          <w:lang w:val="en-US"/>
        </w:rPr>
        <w:t xml:space="preserve"> Bloomberg Business Week (2012), New York Times (2012</w:t>
      </w:r>
      <w:r w:rsidR="00AF2794">
        <w:rPr>
          <w:i/>
          <w:lang w:val="en-US"/>
        </w:rPr>
        <w:t>, 2013</w:t>
      </w:r>
      <w:r w:rsidR="00FB4638">
        <w:rPr>
          <w:i/>
          <w:lang w:val="en-US"/>
        </w:rPr>
        <w:t>, 2014</w:t>
      </w:r>
      <w:r w:rsidR="00DD2F4E">
        <w:rPr>
          <w:i/>
          <w:lang w:val="en-US"/>
        </w:rPr>
        <w:t>)</w:t>
      </w:r>
      <w:r w:rsidR="00AF2794">
        <w:rPr>
          <w:i/>
          <w:lang w:val="en-US"/>
        </w:rPr>
        <w:t>, Market</w:t>
      </w:r>
      <w:r w:rsidR="0083327D">
        <w:rPr>
          <w:i/>
          <w:lang w:val="en-US"/>
        </w:rPr>
        <w:t>place (2012-2017</w:t>
      </w:r>
      <w:r w:rsidR="00AF2794">
        <w:rPr>
          <w:i/>
          <w:lang w:val="en-US"/>
        </w:rPr>
        <w:t>, 2013</w:t>
      </w:r>
      <w:r w:rsidR="004B4985">
        <w:rPr>
          <w:i/>
          <w:lang w:val="en-US"/>
        </w:rPr>
        <w:t>, 2014</w:t>
      </w:r>
      <w:r w:rsidR="009C6071">
        <w:rPr>
          <w:i/>
          <w:lang w:val="en-US"/>
        </w:rPr>
        <w:t>, 2015</w:t>
      </w:r>
      <w:r w:rsidR="000E1480">
        <w:rPr>
          <w:i/>
          <w:lang w:val="en-US"/>
        </w:rPr>
        <w:t>, 2016</w:t>
      </w:r>
      <w:r w:rsidR="0083327D">
        <w:rPr>
          <w:i/>
          <w:lang w:val="en-US"/>
        </w:rPr>
        <w:t>, 2017</w:t>
      </w:r>
      <w:r w:rsidR="00AF2794">
        <w:rPr>
          <w:i/>
          <w:lang w:val="en-US"/>
        </w:rPr>
        <w:t>)</w:t>
      </w:r>
    </w:p>
    <w:p w14:paraId="170BC58F" w14:textId="77777777" w:rsidR="0063188F" w:rsidRPr="0063188F" w:rsidRDefault="0063188F" w:rsidP="007757AA">
      <w:pPr>
        <w:tabs>
          <w:tab w:val="left" w:pos="342"/>
          <w:tab w:val="left" w:pos="741"/>
        </w:tabs>
        <w:ind w:left="360"/>
        <w:rPr>
          <w:i/>
          <w:lang w:val="en-US"/>
        </w:rPr>
      </w:pPr>
    </w:p>
    <w:p w14:paraId="39A6CBD4" w14:textId="77777777" w:rsidR="00DB4D84" w:rsidRPr="0059523E" w:rsidRDefault="00DB4D84" w:rsidP="007757AA">
      <w:pPr>
        <w:tabs>
          <w:tab w:val="left" w:pos="342"/>
          <w:tab w:val="left" w:pos="741"/>
        </w:tabs>
        <w:ind w:left="360"/>
        <w:rPr>
          <w:lang w:val="en-US"/>
        </w:rPr>
      </w:pPr>
      <w:r>
        <w:rPr>
          <w:u w:val="single"/>
          <w:lang w:val="en-US"/>
        </w:rPr>
        <w:t>University of Miami</w:t>
      </w:r>
      <w:r w:rsidR="0059523E">
        <w:rPr>
          <w:u w:val="single"/>
          <w:lang w:val="en-US"/>
        </w:rPr>
        <w:t xml:space="preserve"> </w:t>
      </w:r>
      <w:r w:rsidR="0059523E">
        <w:rPr>
          <w:lang w:val="en-US"/>
        </w:rPr>
        <w:t>(small sampling)</w:t>
      </w:r>
    </w:p>
    <w:p w14:paraId="4EE6456D" w14:textId="77777777" w:rsidR="00DB4D84" w:rsidRPr="00DB3516" w:rsidRDefault="00DB4D84" w:rsidP="007757AA">
      <w:pPr>
        <w:tabs>
          <w:tab w:val="left" w:pos="342"/>
          <w:tab w:val="left" w:pos="741"/>
        </w:tabs>
        <w:ind w:left="360"/>
        <w:rPr>
          <w:lang w:val="en-US"/>
        </w:rPr>
      </w:pPr>
      <w:r>
        <w:rPr>
          <w:i/>
          <w:lang w:val="en-US"/>
        </w:rPr>
        <w:t>Mi</w:t>
      </w:r>
      <w:r w:rsidR="00A0021D">
        <w:rPr>
          <w:i/>
          <w:lang w:val="en-US"/>
        </w:rPr>
        <w:t>ami Herald (9/07; 10/</w:t>
      </w:r>
      <w:r>
        <w:rPr>
          <w:i/>
          <w:lang w:val="en-US"/>
        </w:rPr>
        <w:t>07</w:t>
      </w:r>
      <w:r w:rsidR="008F38BF">
        <w:rPr>
          <w:i/>
          <w:lang w:val="en-US"/>
        </w:rPr>
        <w:t xml:space="preserve">, </w:t>
      </w:r>
      <w:r w:rsidR="00A0021D">
        <w:rPr>
          <w:i/>
          <w:lang w:val="en-US"/>
        </w:rPr>
        <w:t>9/</w:t>
      </w:r>
      <w:r w:rsidR="008F38BF">
        <w:rPr>
          <w:i/>
          <w:lang w:val="en-US"/>
        </w:rPr>
        <w:t xml:space="preserve">08, </w:t>
      </w:r>
      <w:r w:rsidR="00A0021D">
        <w:rPr>
          <w:i/>
          <w:lang w:val="en-US"/>
        </w:rPr>
        <w:t>,11/08,1/09, 2/</w:t>
      </w:r>
      <w:r w:rsidR="000B236A">
        <w:rPr>
          <w:i/>
          <w:lang w:val="en-US"/>
        </w:rPr>
        <w:t>0</w:t>
      </w:r>
      <w:r w:rsidR="00A0021D">
        <w:rPr>
          <w:i/>
          <w:lang w:val="en-US"/>
        </w:rPr>
        <w:t>9</w:t>
      </w:r>
      <w:r w:rsidR="008F38BF">
        <w:rPr>
          <w:i/>
          <w:lang w:val="en-US"/>
        </w:rPr>
        <w:t>,</w:t>
      </w:r>
      <w:r w:rsidR="00A0021D">
        <w:rPr>
          <w:i/>
          <w:lang w:val="en-US"/>
        </w:rPr>
        <w:t>3/</w:t>
      </w:r>
      <w:r w:rsidR="008F38BF">
        <w:rPr>
          <w:i/>
          <w:lang w:val="en-US"/>
        </w:rPr>
        <w:t xml:space="preserve">09, </w:t>
      </w:r>
      <w:r w:rsidR="00A0021D">
        <w:rPr>
          <w:i/>
          <w:lang w:val="en-US"/>
        </w:rPr>
        <w:t>4/</w:t>
      </w:r>
      <w:r w:rsidR="008F38BF">
        <w:rPr>
          <w:i/>
          <w:lang w:val="en-US"/>
        </w:rPr>
        <w:t>09,</w:t>
      </w:r>
      <w:r w:rsidR="00A0021D">
        <w:rPr>
          <w:i/>
          <w:lang w:val="en-US"/>
        </w:rPr>
        <w:t>7</w:t>
      </w:r>
      <w:r w:rsidR="00ED30B1">
        <w:rPr>
          <w:i/>
          <w:lang w:val="en-US"/>
        </w:rPr>
        <w:t>/</w:t>
      </w:r>
      <w:r w:rsidR="00A0021D">
        <w:rPr>
          <w:i/>
          <w:lang w:val="en-US"/>
        </w:rPr>
        <w:t>0</w:t>
      </w:r>
      <w:r w:rsidR="000B236A">
        <w:rPr>
          <w:i/>
          <w:lang w:val="en-US"/>
        </w:rPr>
        <w:t>9</w:t>
      </w:r>
      <w:r w:rsidR="00F52197">
        <w:rPr>
          <w:i/>
          <w:lang w:val="en-US"/>
        </w:rPr>
        <w:t xml:space="preserve">, </w:t>
      </w:r>
      <w:r w:rsidR="00E961B4">
        <w:rPr>
          <w:i/>
          <w:lang w:val="en-US"/>
        </w:rPr>
        <w:t>11/09, 1/10, 2/10</w:t>
      </w:r>
      <w:r w:rsidR="00DB3516">
        <w:rPr>
          <w:i/>
          <w:lang w:val="en-US"/>
        </w:rPr>
        <w:t>, 1/11</w:t>
      </w:r>
      <w:r>
        <w:rPr>
          <w:i/>
          <w:lang w:val="en-US"/>
        </w:rPr>
        <w:t>)</w:t>
      </w:r>
      <w:r w:rsidR="00E961B4">
        <w:rPr>
          <w:i/>
          <w:lang w:val="en-US"/>
        </w:rPr>
        <w:t xml:space="preserve"> </w:t>
      </w:r>
      <w:r>
        <w:rPr>
          <w:i/>
          <w:lang w:val="en-US"/>
        </w:rPr>
        <w:t>,</w:t>
      </w:r>
      <w:r w:rsidR="001101E7">
        <w:rPr>
          <w:i/>
          <w:lang w:val="en-US"/>
        </w:rPr>
        <w:t>World</w:t>
      </w:r>
      <w:r w:rsidR="00FB2D0B">
        <w:rPr>
          <w:i/>
          <w:lang w:val="en-US"/>
        </w:rPr>
        <w:t xml:space="preserve"> </w:t>
      </w:r>
      <w:r w:rsidR="001101E7">
        <w:rPr>
          <w:i/>
          <w:lang w:val="en-US"/>
        </w:rPr>
        <w:t>City Business Magazine</w:t>
      </w:r>
      <w:r w:rsidR="00A0021D">
        <w:rPr>
          <w:lang w:val="en-US"/>
        </w:rPr>
        <w:t xml:space="preserve"> (</w:t>
      </w:r>
      <w:r w:rsidR="001101E7">
        <w:rPr>
          <w:lang w:val="en-US"/>
        </w:rPr>
        <w:t xml:space="preserve">07), </w:t>
      </w:r>
      <w:r w:rsidR="001101E7">
        <w:rPr>
          <w:i/>
          <w:lang w:val="en-US"/>
        </w:rPr>
        <w:t>Miami Today</w:t>
      </w:r>
      <w:r w:rsidR="00A0021D">
        <w:rPr>
          <w:lang w:val="en-US"/>
        </w:rPr>
        <w:t xml:space="preserve"> (6/</w:t>
      </w:r>
      <w:r w:rsidR="001101E7">
        <w:rPr>
          <w:lang w:val="en-US"/>
        </w:rPr>
        <w:t xml:space="preserve">07), </w:t>
      </w:r>
      <w:r w:rsidR="00A0021D">
        <w:rPr>
          <w:i/>
          <w:lang w:val="en-US"/>
        </w:rPr>
        <w:t>South Florida CEO (7/07; 9/</w:t>
      </w:r>
      <w:r w:rsidR="001101E7">
        <w:rPr>
          <w:i/>
          <w:lang w:val="en-US"/>
        </w:rPr>
        <w:t xml:space="preserve">07),Hispanic Business </w:t>
      </w:r>
      <w:r w:rsidR="00A0021D">
        <w:rPr>
          <w:lang w:val="en-US"/>
        </w:rPr>
        <w:t>(9/</w:t>
      </w:r>
      <w:r w:rsidR="003870EC">
        <w:rPr>
          <w:lang w:val="en-US"/>
        </w:rPr>
        <w:t xml:space="preserve">07), </w:t>
      </w:r>
      <w:r w:rsidR="003870EC">
        <w:rPr>
          <w:i/>
          <w:lang w:val="en-US"/>
        </w:rPr>
        <w:t>Chicago Tribune</w:t>
      </w:r>
      <w:r w:rsidR="00A0021D">
        <w:rPr>
          <w:lang w:val="en-US"/>
        </w:rPr>
        <w:t xml:space="preserve"> (12/</w:t>
      </w:r>
      <w:r w:rsidR="003870EC">
        <w:rPr>
          <w:lang w:val="en-US"/>
        </w:rPr>
        <w:t>07)</w:t>
      </w:r>
      <w:r w:rsidR="00030F73">
        <w:rPr>
          <w:lang w:val="en-US"/>
        </w:rPr>
        <w:t xml:space="preserve">, </w:t>
      </w:r>
      <w:r w:rsidR="00030F73" w:rsidRPr="008F38BF">
        <w:rPr>
          <w:i/>
          <w:lang w:val="en-US"/>
        </w:rPr>
        <w:t>BusinessWeek.com</w:t>
      </w:r>
      <w:r w:rsidR="00A0021D">
        <w:rPr>
          <w:lang w:val="en-US"/>
        </w:rPr>
        <w:t xml:space="preserve"> (4/</w:t>
      </w:r>
      <w:r w:rsidR="00030F73">
        <w:rPr>
          <w:lang w:val="en-US"/>
        </w:rPr>
        <w:t>08</w:t>
      </w:r>
      <w:r w:rsidR="00A0021D">
        <w:rPr>
          <w:lang w:val="en-US"/>
        </w:rPr>
        <w:t>, 2/</w:t>
      </w:r>
      <w:r w:rsidR="000B236A">
        <w:rPr>
          <w:lang w:val="en-US"/>
        </w:rPr>
        <w:t>09</w:t>
      </w:r>
      <w:r w:rsidR="00030F73">
        <w:rPr>
          <w:lang w:val="en-US"/>
        </w:rPr>
        <w:t xml:space="preserve">), WOR radio (NYC), 3/08, </w:t>
      </w:r>
      <w:r w:rsidR="00030F73" w:rsidRPr="00030F73">
        <w:rPr>
          <w:i/>
          <w:lang w:val="en-US"/>
        </w:rPr>
        <w:t>Times of India</w:t>
      </w:r>
      <w:r w:rsidR="00A0021D">
        <w:rPr>
          <w:lang w:val="en-US"/>
        </w:rPr>
        <w:t xml:space="preserve"> (1/</w:t>
      </w:r>
      <w:r w:rsidR="00030F73">
        <w:rPr>
          <w:lang w:val="en-US"/>
        </w:rPr>
        <w:t>08)</w:t>
      </w:r>
      <w:r w:rsidR="000B236A">
        <w:rPr>
          <w:lang w:val="en-US"/>
        </w:rPr>
        <w:t xml:space="preserve">, </w:t>
      </w:r>
      <w:r w:rsidR="008F38BF">
        <w:rPr>
          <w:i/>
          <w:lang w:val="en-US"/>
        </w:rPr>
        <w:t xml:space="preserve">Investor Business </w:t>
      </w:r>
      <w:r w:rsidR="008F38BF" w:rsidRPr="008F38BF">
        <w:rPr>
          <w:lang w:val="en-US"/>
        </w:rPr>
        <w:t>Daily</w:t>
      </w:r>
      <w:r w:rsidR="00A0021D">
        <w:rPr>
          <w:lang w:val="en-US"/>
        </w:rPr>
        <w:t xml:space="preserve"> (5/</w:t>
      </w:r>
      <w:r w:rsidR="008F38BF">
        <w:rPr>
          <w:lang w:val="en-US"/>
        </w:rPr>
        <w:t xml:space="preserve">08), </w:t>
      </w:r>
      <w:r w:rsidR="000B236A" w:rsidRPr="008F38BF">
        <w:rPr>
          <w:lang w:val="en-US"/>
        </w:rPr>
        <w:t>South</w:t>
      </w:r>
      <w:r w:rsidR="000B236A">
        <w:rPr>
          <w:i/>
          <w:lang w:val="en-US"/>
        </w:rPr>
        <w:t xml:space="preserve"> Florida Business Journal</w:t>
      </w:r>
      <w:r w:rsidR="00A0021D">
        <w:rPr>
          <w:lang w:val="en-US"/>
        </w:rPr>
        <w:t xml:space="preserve"> (3/</w:t>
      </w:r>
      <w:r w:rsidR="000B236A">
        <w:rPr>
          <w:lang w:val="en-US"/>
        </w:rPr>
        <w:t>09</w:t>
      </w:r>
      <w:r w:rsidR="008F38BF">
        <w:rPr>
          <w:lang w:val="en-US"/>
        </w:rPr>
        <w:t>,</w:t>
      </w:r>
      <w:r w:rsidR="00A0021D">
        <w:rPr>
          <w:lang w:val="en-US"/>
        </w:rPr>
        <w:t>5/09, 7/</w:t>
      </w:r>
      <w:r w:rsidR="008F38BF">
        <w:rPr>
          <w:lang w:val="en-US"/>
        </w:rPr>
        <w:t>09</w:t>
      </w:r>
      <w:r w:rsidR="000B236A">
        <w:rPr>
          <w:lang w:val="en-US"/>
        </w:rPr>
        <w:t xml:space="preserve">), </w:t>
      </w:r>
      <w:r w:rsidR="000B236A">
        <w:rPr>
          <w:i/>
          <w:lang w:val="en-US"/>
        </w:rPr>
        <w:t>World City</w:t>
      </w:r>
      <w:r w:rsidR="00A0021D">
        <w:rPr>
          <w:lang w:val="en-US"/>
        </w:rPr>
        <w:t xml:space="preserve"> (2/</w:t>
      </w:r>
      <w:r w:rsidR="000B236A">
        <w:rPr>
          <w:lang w:val="en-US"/>
        </w:rPr>
        <w:t xml:space="preserve">09), </w:t>
      </w:r>
      <w:r w:rsidR="000B236A" w:rsidRPr="000B236A">
        <w:rPr>
          <w:i/>
        </w:rPr>
        <w:t>El Nuevo Herald</w:t>
      </w:r>
      <w:r w:rsidR="00A0021D">
        <w:t>(3/</w:t>
      </w:r>
      <w:r w:rsidR="000B236A">
        <w:t>08</w:t>
      </w:r>
      <w:r w:rsidR="00A0021D">
        <w:t>, 1/</w:t>
      </w:r>
      <w:r w:rsidR="008B66F8">
        <w:t>09</w:t>
      </w:r>
      <w:r w:rsidR="00A0021D">
        <w:t>, 4/</w:t>
      </w:r>
      <w:r w:rsidR="008F38BF">
        <w:t>09</w:t>
      </w:r>
      <w:r w:rsidR="00DA1C5B">
        <w:t>, 9/09</w:t>
      </w:r>
      <w:r w:rsidR="00DB3516">
        <w:t>,1/11</w:t>
      </w:r>
      <w:r w:rsidR="000B236A">
        <w:t xml:space="preserve">), </w:t>
      </w:r>
      <w:r w:rsidR="008F38BF">
        <w:rPr>
          <w:i/>
        </w:rPr>
        <w:t xml:space="preserve">New York Times </w:t>
      </w:r>
      <w:r w:rsidR="008F38BF">
        <w:t xml:space="preserve">(8/17/09), </w:t>
      </w:r>
      <w:r w:rsidR="008F38BF">
        <w:rPr>
          <w:i/>
        </w:rPr>
        <w:t xml:space="preserve">Smart Business Magazine </w:t>
      </w:r>
      <w:r w:rsidR="00A0021D">
        <w:t>(7/</w:t>
      </w:r>
      <w:r w:rsidR="008F38BF">
        <w:t xml:space="preserve">09), </w:t>
      </w:r>
      <w:r w:rsidR="008F38BF">
        <w:rPr>
          <w:i/>
        </w:rPr>
        <w:t>Nightly Business Report (PBS)</w:t>
      </w:r>
      <w:r w:rsidR="00A0021D">
        <w:t>(</w:t>
      </w:r>
      <w:r w:rsidR="00DB3516">
        <w:t>6/</w:t>
      </w:r>
      <w:r w:rsidR="008F38BF">
        <w:t>09</w:t>
      </w:r>
      <w:r w:rsidR="00DB3516">
        <w:t>, 10/09, 8/09. 12/09</w:t>
      </w:r>
      <w:r w:rsidR="008F38BF">
        <w:t xml:space="preserve">), </w:t>
      </w:r>
      <w:r w:rsidR="008F38BF">
        <w:rPr>
          <w:i/>
        </w:rPr>
        <w:t>Christian Science Monitor (</w:t>
      </w:r>
      <w:r w:rsidR="00A0021D">
        <w:t xml:space="preserve">June </w:t>
      </w:r>
      <w:r w:rsidR="008F38BF">
        <w:t xml:space="preserve">09),  </w:t>
      </w:r>
      <w:r w:rsidR="008F38BF">
        <w:rPr>
          <w:i/>
        </w:rPr>
        <w:t xml:space="preserve">Philadelphia Inquirer </w:t>
      </w:r>
      <w:r w:rsidR="00A0021D">
        <w:t xml:space="preserve">(May </w:t>
      </w:r>
      <w:r w:rsidR="008F38BF">
        <w:t>09)</w:t>
      </w:r>
      <w:r w:rsidR="00DB3516">
        <w:t xml:space="preserve">, </w:t>
      </w:r>
      <w:r w:rsidR="00DB3516">
        <w:rPr>
          <w:i/>
        </w:rPr>
        <w:t xml:space="preserve">Ocean Drive I(11/10), </w:t>
      </w:r>
      <w:proofErr w:type="spellStart"/>
      <w:r w:rsidR="00DB3516" w:rsidRPr="00DB3516">
        <w:rPr>
          <w:i/>
        </w:rPr>
        <w:t>AmericaEconomia</w:t>
      </w:r>
      <w:proofErr w:type="spellEnd"/>
      <w:r w:rsidR="00DB3516">
        <w:t>(10/10),</w:t>
      </w:r>
      <w:proofErr w:type="spellStart"/>
      <w:r w:rsidR="00DB3516">
        <w:rPr>
          <w:i/>
        </w:rPr>
        <w:t>Poder</w:t>
      </w:r>
      <w:proofErr w:type="spellEnd"/>
      <w:r w:rsidR="00DB3516">
        <w:rPr>
          <w:i/>
        </w:rPr>
        <w:t xml:space="preserve"> </w:t>
      </w:r>
      <w:r w:rsidR="00DB3516">
        <w:t xml:space="preserve">(10/10, 8/10, 2/10, 9/09), NBC </w:t>
      </w:r>
      <w:r w:rsidR="00DB3516">
        <w:rPr>
          <w:i/>
        </w:rPr>
        <w:t>Today Show</w:t>
      </w:r>
      <w:r w:rsidR="00DB3516">
        <w:t xml:space="preserve"> (July 8, 2010)</w:t>
      </w:r>
    </w:p>
    <w:p w14:paraId="504AF76A" w14:textId="77777777" w:rsidR="00B069D1" w:rsidRDefault="00B069D1" w:rsidP="0094706F">
      <w:pPr>
        <w:widowControl w:val="0"/>
        <w:tabs>
          <w:tab w:val="right" w:pos="9360"/>
        </w:tabs>
        <w:rPr>
          <w:lang w:val="en-US"/>
        </w:rPr>
      </w:pPr>
    </w:p>
    <w:p w14:paraId="67026CB4" w14:textId="77777777" w:rsidR="00B069D1" w:rsidRDefault="00B069D1" w:rsidP="0094706F">
      <w:pPr>
        <w:widowControl w:val="0"/>
        <w:tabs>
          <w:tab w:val="right" w:pos="9360"/>
        </w:tabs>
        <w:rPr>
          <w:lang w:val="en-US"/>
        </w:rPr>
      </w:pPr>
    </w:p>
    <w:p w14:paraId="3BB91478" w14:textId="6B8082F1" w:rsidR="009F5D44" w:rsidRDefault="00B069D1" w:rsidP="0094706F">
      <w:pPr>
        <w:widowControl w:val="0"/>
        <w:tabs>
          <w:tab w:val="right" w:pos="93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83327D">
        <w:rPr>
          <w:lang w:val="en-US"/>
        </w:rPr>
        <w:t>August 2017</w:t>
      </w:r>
    </w:p>
    <w:sectPr w:rsidR="009F5D44" w:rsidSect="008C5DB3">
      <w:footerReference w:type="even" r:id="rId8"/>
      <w:footerReference w:type="default" r:id="rId9"/>
      <w:head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32477" w14:textId="77777777" w:rsidR="00CF0887" w:rsidRDefault="00CF0887">
      <w:r>
        <w:separator/>
      </w:r>
    </w:p>
  </w:endnote>
  <w:endnote w:type="continuationSeparator" w:id="0">
    <w:p w14:paraId="6E339C8F" w14:textId="77777777" w:rsidR="00CF0887" w:rsidRDefault="00CF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FC5F3" w14:textId="77777777" w:rsidR="00CF0887" w:rsidRDefault="00CF08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9DACF" w14:textId="77777777" w:rsidR="00CF0887" w:rsidRDefault="00CF0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771F" w14:textId="77777777" w:rsidR="00CF0887" w:rsidRDefault="00CF0887">
    <w:pPr>
      <w:widowControl w:val="0"/>
      <w:spacing w:line="240" w:lineRule="exact"/>
      <w:rPr>
        <w:lang w:val="en-US"/>
      </w:rPr>
    </w:pPr>
  </w:p>
  <w:p w14:paraId="0F9FA499" w14:textId="77777777" w:rsidR="00CF0887" w:rsidRDefault="00CF0887">
    <w:pPr>
      <w:framePr w:wrap="around" w:vAnchor="text" w:hAnchor="margin" w:xAlign="center" w:y="1"/>
      <w:widowControl w:val="0"/>
      <w:jc w:val="center"/>
      <w:rPr>
        <w:sz w:val="22"/>
        <w:lang w:val="en-US"/>
      </w:rPr>
    </w:pPr>
    <w:r>
      <w:rPr>
        <w:sz w:val="22"/>
        <w:lang w:val="en-US"/>
      </w:rPr>
      <w:fldChar w:fldCharType="begin"/>
    </w:r>
    <w:r>
      <w:rPr>
        <w:sz w:val="22"/>
        <w:lang w:val="en-US"/>
      </w:rPr>
      <w:instrText>PAGE</w:instrText>
    </w:r>
    <w:r>
      <w:rPr>
        <w:sz w:val="22"/>
        <w:lang w:val="en-US"/>
      </w:rPr>
      <w:fldChar w:fldCharType="separate"/>
    </w:r>
    <w:r w:rsidR="00B4326C">
      <w:rPr>
        <w:noProof/>
        <w:sz w:val="22"/>
        <w:lang w:val="en-US"/>
      </w:rPr>
      <w:t>10</w:t>
    </w:r>
    <w:r>
      <w:rPr>
        <w:sz w:val="22"/>
        <w:lang w:val="en-US"/>
      </w:rPr>
      <w:fldChar w:fldCharType="end"/>
    </w:r>
  </w:p>
  <w:p w14:paraId="7A7A4E3B" w14:textId="77777777" w:rsidR="00CF0887" w:rsidRDefault="00CF0887">
    <w:pPr>
      <w:widowControl w:val="0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D898E" w14:textId="77777777" w:rsidR="00CF0887" w:rsidRDefault="00CF0887">
      <w:r>
        <w:separator/>
      </w:r>
    </w:p>
  </w:footnote>
  <w:footnote w:type="continuationSeparator" w:id="0">
    <w:p w14:paraId="76B1867C" w14:textId="77777777" w:rsidR="00CF0887" w:rsidRDefault="00CF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4410" w14:textId="77777777" w:rsidR="00CF0887" w:rsidRPr="00CD09C7" w:rsidRDefault="00CF0887" w:rsidP="00CD09C7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B6B"/>
    <w:multiLevelType w:val="singleLevel"/>
    <w:tmpl w:val="5E2E87D4"/>
    <w:lvl w:ilvl="0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EC371CC"/>
    <w:multiLevelType w:val="hybridMultilevel"/>
    <w:tmpl w:val="C2500168"/>
    <w:lvl w:ilvl="0" w:tplc="0128A1C6">
      <w:start w:val="1998"/>
      <w:numFmt w:val="decimal"/>
      <w:lvlText w:val="%1."/>
      <w:lvlJc w:val="left"/>
      <w:pPr>
        <w:tabs>
          <w:tab w:val="num" w:pos="2460"/>
        </w:tabs>
        <w:ind w:left="2460" w:hanging="6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41515B1"/>
    <w:multiLevelType w:val="hybridMultilevel"/>
    <w:tmpl w:val="AB3462FA"/>
    <w:lvl w:ilvl="0" w:tplc="F31ABE58">
      <w:start w:val="7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A1D33"/>
    <w:multiLevelType w:val="singleLevel"/>
    <w:tmpl w:val="DE0AAF30"/>
    <w:lvl w:ilvl="0">
      <w:start w:val="1"/>
      <w:numFmt w:val="upperLetter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4849D0"/>
    <w:multiLevelType w:val="hybridMultilevel"/>
    <w:tmpl w:val="5F5E0514"/>
    <w:lvl w:ilvl="0" w:tplc="CE52BAA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8809B3"/>
    <w:multiLevelType w:val="hybridMultilevel"/>
    <w:tmpl w:val="51C6A3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A370E"/>
    <w:multiLevelType w:val="hybridMultilevel"/>
    <w:tmpl w:val="EF589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074C7"/>
    <w:multiLevelType w:val="hybridMultilevel"/>
    <w:tmpl w:val="AC3CE572"/>
    <w:lvl w:ilvl="0" w:tplc="205A82B0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A270C"/>
    <w:multiLevelType w:val="hybridMultilevel"/>
    <w:tmpl w:val="CB203152"/>
    <w:lvl w:ilvl="0" w:tplc="A20C0FC2">
      <w:start w:val="7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34F80"/>
    <w:multiLevelType w:val="hybridMultilevel"/>
    <w:tmpl w:val="679E7B9E"/>
    <w:lvl w:ilvl="0" w:tplc="E3048DCA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0B1A4D"/>
    <w:multiLevelType w:val="singleLevel"/>
    <w:tmpl w:val="4EC8E83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35745214"/>
    <w:multiLevelType w:val="hybridMultilevel"/>
    <w:tmpl w:val="E8F20B90"/>
    <w:lvl w:ilvl="0" w:tplc="3DE4E236">
      <w:start w:val="7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C12BA"/>
    <w:multiLevelType w:val="singleLevel"/>
    <w:tmpl w:val="205A82B0"/>
    <w:lvl w:ilvl="0">
      <w:start w:val="1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C8325FA"/>
    <w:multiLevelType w:val="hybridMultilevel"/>
    <w:tmpl w:val="A5BEECD6"/>
    <w:lvl w:ilvl="0" w:tplc="9E92B3BC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C75F2"/>
    <w:multiLevelType w:val="hybridMultilevel"/>
    <w:tmpl w:val="DEE22BBC"/>
    <w:lvl w:ilvl="0" w:tplc="D706A852">
      <w:start w:val="7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23670"/>
    <w:multiLevelType w:val="hybridMultilevel"/>
    <w:tmpl w:val="6AB66956"/>
    <w:lvl w:ilvl="0" w:tplc="68841546">
      <w:start w:val="6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A3F2A"/>
    <w:multiLevelType w:val="hybridMultilevel"/>
    <w:tmpl w:val="F3CA4668"/>
    <w:lvl w:ilvl="0" w:tplc="205A82B0">
      <w:start w:val="1"/>
      <w:numFmt w:val="decimal"/>
      <w:lvlText w:val="%1. "/>
      <w:legacy w:legacy="1" w:legacySpace="0" w:legacyIndent="283"/>
      <w:lvlJc w:val="left"/>
      <w:pPr>
        <w:ind w:left="244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7" w15:restartNumberingAfterBreak="0">
    <w:nsid w:val="56CE77C4"/>
    <w:multiLevelType w:val="hybridMultilevel"/>
    <w:tmpl w:val="425A0044"/>
    <w:lvl w:ilvl="0" w:tplc="DDB86C82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866354"/>
    <w:multiLevelType w:val="hybridMultilevel"/>
    <w:tmpl w:val="CB9A64F0"/>
    <w:lvl w:ilvl="0" w:tplc="EF08BAF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2261A2"/>
    <w:multiLevelType w:val="hybridMultilevel"/>
    <w:tmpl w:val="6AB66956"/>
    <w:lvl w:ilvl="0" w:tplc="68841546">
      <w:start w:val="6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8"/>
  </w:num>
  <w:num w:numId="9">
    <w:abstractNumId w:val="9"/>
  </w:num>
  <w:num w:numId="10">
    <w:abstractNumId w:val="16"/>
  </w:num>
  <w:num w:numId="11">
    <w:abstractNumId w:val="7"/>
  </w:num>
  <w:num w:numId="12">
    <w:abstractNumId w:val="19"/>
  </w:num>
  <w:num w:numId="13">
    <w:abstractNumId w:val="6"/>
  </w:num>
  <w:num w:numId="14">
    <w:abstractNumId w:val="15"/>
  </w:num>
  <w:num w:numId="15">
    <w:abstractNumId w:val="14"/>
  </w:num>
  <w:num w:numId="16">
    <w:abstractNumId w:val="8"/>
  </w:num>
  <w:num w:numId="17">
    <w:abstractNumId w:val="2"/>
  </w:num>
  <w:num w:numId="18">
    <w:abstractNumId w:val="13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0"/>
    <w:rsid w:val="00007BFD"/>
    <w:rsid w:val="00030F73"/>
    <w:rsid w:val="000412AD"/>
    <w:rsid w:val="00043B44"/>
    <w:rsid w:val="00047DCA"/>
    <w:rsid w:val="00050D37"/>
    <w:rsid w:val="00051E22"/>
    <w:rsid w:val="000655F0"/>
    <w:rsid w:val="00075A96"/>
    <w:rsid w:val="00077F74"/>
    <w:rsid w:val="00080463"/>
    <w:rsid w:val="000804C7"/>
    <w:rsid w:val="000A6508"/>
    <w:rsid w:val="000A6A19"/>
    <w:rsid w:val="000B236A"/>
    <w:rsid w:val="000B2F14"/>
    <w:rsid w:val="000C2429"/>
    <w:rsid w:val="000D2B63"/>
    <w:rsid w:val="000D7B6C"/>
    <w:rsid w:val="000E1480"/>
    <w:rsid w:val="000E3769"/>
    <w:rsid w:val="00106731"/>
    <w:rsid w:val="001067ED"/>
    <w:rsid w:val="001101E7"/>
    <w:rsid w:val="001251FD"/>
    <w:rsid w:val="00125F34"/>
    <w:rsid w:val="0013267A"/>
    <w:rsid w:val="00134F50"/>
    <w:rsid w:val="001357FF"/>
    <w:rsid w:val="00136B62"/>
    <w:rsid w:val="0014741F"/>
    <w:rsid w:val="001519E2"/>
    <w:rsid w:val="00155420"/>
    <w:rsid w:val="00163AD8"/>
    <w:rsid w:val="00172951"/>
    <w:rsid w:val="001B09A2"/>
    <w:rsid w:val="001C4FCF"/>
    <w:rsid w:val="001D76DE"/>
    <w:rsid w:val="001E46F7"/>
    <w:rsid w:val="001E6AA6"/>
    <w:rsid w:val="001F777B"/>
    <w:rsid w:val="002069F2"/>
    <w:rsid w:val="00206A4E"/>
    <w:rsid w:val="00207A0E"/>
    <w:rsid w:val="002166CD"/>
    <w:rsid w:val="0021729B"/>
    <w:rsid w:val="00217784"/>
    <w:rsid w:val="002337B7"/>
    <w:rsid w:val="00242112"/>
    <w:rsid w:val="0027226C"/>
    <w:rsid w:val="00272416"/>
    <w:rsid w:val="0028763F"/>
    <w:rsid w:val="00295766"/>
    <w:rsid w:val="002A2D78"/>
    <w:rsid w:val="002A4E5E"/>
    <w:rsid w:val="002B2DBD"/>
    <w:rsid w:val="002B40DB"/>
    <w:rsid w:val="002D77A1"/>
    <w:rsid w:val="002F0891"/>
    <w:rsid w:val="002F1560"/>
    <w:rsid w:val="00305C8C"/>
    <w:rsid w:val="003067A5"/>
    <w:rsid w:val="003347FE"/>
    <w:rsid w:val="0035187A"/>
    <w:rsid w:val="00357716"/>
    <w:rsid w:val="00361F72"/>
    <w:rsid w:val="00364AD6"/>
    <w:rsid w:val="003870EC"/>
    <w:rsid w:val="00387799"/>
    <w:rsid w:val="0038794F"/>
    <w:rsid w:val="003953E8"/>
    <w:rsid w:val="003A384C"/>
    <w:rsid w:val="003D07DF"/>
    <w:rsid w:val="003E7021"/>
    <w:rsid w:val="003F13ED"/>
    <w:rsid w:val="003F7C8A"/>
    <w:rsid w:val="004010AD"/>
    <w:rsid w:val="004060F5"/>
    <w:rsid w:val="004127C6"/>
    <w:rsid w:val="0042783E"/>
    <w:rsid w:val="00434819"/>
    <w:rsid w:val="00437654"/>
    <w:rsid w:val="00440990"/>
    <w:rsid w:val="00456C29"/>
    <w:rsid w:val="00457299"/>
    <w:rsid w:val="004B4985"/>
    <w:rsid w:val="004C030D"/>
    <w:rsid w:val="004D31A0"/>
    <w:rsid w:val="004E28C5"/>
    <w:rsid w:val="004E2FE1"/>
    <w:rsid w:val="004F7B59"/>
    <w:rsid w:val="0050324C"/>
    <w:rsid w:val="0050489A"/>
    <w:rsid w:val="00510D34"/>
    <w:rsid w:val="00510E8D"/>
    <w:rsid w:val="00537902"/>
    <w:rsid w:val="005503AC"/>
    <w:rsid w:val="0056055A"/>
    <w:rsid w:val="00583E7B"/>
    <w:rsid w:val="00583F42"/>
    <w:rsid w:val="005864D9"/>
    <w:rsid w:val="0059268A"/>
    <w:rsid w:val="0059523E"/>
    <w:rsid w:val="005B4842"/>
    <w:rsid w:val="005B7B73"/>
    <w:rsid w:val="005B7CB3"/>
    <w:rsid w:val="005C309F"/>
    <w:rsid w:val="005D36FA"/>
    <w:rsid w:val="005E00AC"/>
    <w:rsid w:val="005E6D55"/>
    <w:rsid w:val="005F0753"/>
    <w:rsid w:val="005F4364"/>
    <w:rsid w:val="00610EFE"/>
    <w:rsid w:val="00610FAB"/>
    <w:rsid w:val="00631124"/>
    <w:rsid w:val="0063188F"/>
    <w:rsid w:val="006320A1"/>
    <w:rsid w:val="006429CC"/>
    <w:rsid w:val="00644AA2"/>
    <w:rsid w:val="00670737"/>
    <w:rsid w:val="00675B29"/>
    <w:rsid w:val="00687ACF"/>
    <w:rsid w:val="006974A9"/>
    <w:rsid w:val="006A19AA"/>
    <w:rsid w:val="006A5A89"/>
    <w:rsid w:val="006B15BD"/>
    <w:rsid w:val="006C084F"/>
    <w:rsid w:val="006C3F8C"/>
    <w:rsid w:val="006C6971"/>
    <w:rsid w:val="006C7CB3"/>
    <w:rsid w:val="006D2399"/>
    <w:rsid w:val="006D2803"/>
    <w:rsid w:val="006D5E8D"/>
    <w:rsid w:val="006D6076"/>
    <w:rsid w:val="006F064E"/>
    <w:rsid w:val="0070317C"/>
    <w:rsid w:val="00727C25"/>
    <w:rsid w:val="00733577"/>
    <w:rsid w:val="007566EC"/>
    <w:rsid w:val="0077170F"/>
    <w:rsid w:val="007757AA"/>
    <w:rsid w:val="00777F0F"/>
    <w:rsid w:val="007871F8"/>
    <w:rsid w:val="007873C1"/>
    <w:rsid w:val="00793655"/>
    <w:rsid w:val="00797451"/>
    <w:rsid w:val="007A2BB0"/>
    <w:rsid w:val="007A482C"/>
    <w:rsid w:val="007B5F65"/>
    <w:rsid w:val="007B7ACF"/>
    <w:rsid w:val="007C2BA6"/>
    <w:rsid w:val="007C6BC2"/>
    <w:rsid w:val="007D0BED"/>
    <w:rsid w:val="007D4EA9"/>
    <w:rsid w:val="007E6C57"/>
    <w:rsid w:val="007F3F28"/>
    <w:rsid w:val="007F5309"/>
    <w:rsid w:val="00804CE4"/>
    <w:rsid w:val="00811D42"/>
    <w:rsid w:val="008165AB"/>
    <w:rsid w:val="0083327D"/>
    <w:rsid w:val="008440D6"/>
    <w:rsid w:val="008467EE"/>
    <w:rsid w:val="00860660"/>
    <w:rsid w:val="00866CE6"/>
    <w:rsid w:val="008716B4"/>
    <w:rsid w:val="00885308"/>
    <w:rsid w:val="008974D0"/>
    <w:rsid w:val="008B66F8"/>
    <w:rsid w:val="008C5DB3"/>
    <w:rsid w:val="008F38BF"/>
    <w:rsid w:val="0090002F"/>
    <w:rsid w:val="0090664C"/>
    <w:rsid w:val="00931E31"/>
    <w:rsid w:val="00932B57"/>
    <w:rsid w:val="0093308F"/>
    <w:rsid w:val="009347F4"/>
    <w:rsid w:val="009411A5"/>
    <w:rsid w:val="0094706F"/>
    <w:rsid w:val="00962C21"/>
    <w:rsid w:val="009700FA"/>
    <w:rsid w:val="00982BC1"/>
    <w:rsid w:val="00984B00"/>
    <w:rsid w:val="00984DC6"/>
    <w:rsid w:val="00990E0B"/>
    <w:rsid w:val="0099507D"/>
    <w:rsid w:val="0099569C"/>
    <w:rsid w:val="00996567"/>
    <w:rsid w:val="009B418A"/>
    <w:rsid w:val="009C3C66"/>
    <w:rsid w:val="009C6071"/>
    <w:rsid w:val="009C7326"/>
    <w:rsid w:val="009D3815"/>
    <w:rsid w:val="009E0EC2"/>
    <w:rsid w:val="009E76EF"/>
    <w:rsid w:val="009F5D44"/>
    <w:rsid w:val="00A0021D"/>
    <w:rsid w:val="00A13D2D"/>
    <w:rsid w:val="00A26ACE"/>
    <w:rsid w:val="00A339C1"/>
    <w:rsid w:val="00A352F3"/>
    <w:rsid w:val="00A50F9C"/>
    <w:rsid w:val="00A56FA6"/>
    <w:rsid w:val="00A63B74"/>
    <w:rsid w:val="00A65E40"/>
    <w:rsid w:val="00A65E7E"/>
    <w:rsid w:val="00A66ACB"/>
    <w:rsid w:val="00A8135C"/>
    <w:rsid w:val="00A878B9"/>
    <w:rsid w:val="00AB4522"/>
    <w:rsid w:val="00AB7AE5"/>
    <w:rsid w:val="00AC1A64"/>
    <w:rsid w:val="00AF2794"/>
    <w:rsid w:val="00B069D1"/>
    <w:rsid w:val="00B13D25"/>
    <w:rsid w:val="00B17201"/>
    <w:rsid w:val="00B209BA"/>
    <w:rsid w:val="00B30662"/>
    <w:rsid w:val="00B316DE"/>
    <w:rsid w:val="00B3752C"/>
    <w:rsid w:val="00B4326C"/>
    <w:rsid w:val="00B7458B"/>
    <w:rsid w:val="00B76D11"/>
    <w:rsid w:val="00B8016D"/>
    <w:rsid w:val="00B83CD2"/>
    <w:rsid w:val="00B863CF"/>
    <w:rsid w:val="00BB484D"/>
    <w:rsid w:val="00BC6229"/>
    <w:rsid w:val="00BC6A25"/>
    <w:rsid w:val="00BD1809"/>
    <w:rsid w:val="00BE3925"/>
    <w:rsid w:val="00BF1017"/>
    <w:rsid w:val="00BF6D41"/>
    <w:rsid w:val="00C05EC6"/>
    <w:rsid w:val="00C06CBF"/>
    <w:rsid w:val="00C074FF"/>
    <w:rsid w:val="00C14E26"/>
    <w:rsid w:val="00C1784C"/>
    <w:rsid w:val="00C20C8A"/>
    <w:rsid w:val="00C24602"/>
    <w:rsid w:val="00C365E8"/>
    <w:rsid w:val="00C508AF"/>
    <w:rsid w:val="00C5490F"/>
    <w:rsid w:val="00C67C62"/>
    <w:rsid w:val="00C70CAD"/>
    <w:rsid w:val="00C71F6A"/>
    <w:rsid w:val="00C96AC2"/>
    <w:rsid w:val="00C97956"/>
    <w:rsid w:val="00CC1C91"/>
    <w:rsid w:val="00CC2432"/>
    <w:rsid w:val="00CD0023"/>
    <w:rsid w:val="00CD09C7"/>
    <w:rsid w:val="00CD160B"/>
    <w:rsid w:val="00CD5B71"/>
    <w:rsid w:val="00CE0B55"/>
    <w:rsid w:val="00CE2C09"/>
    <w:rsid w:val="00CE557F"/>
    <w:rsid w:val="00CF05E3"/>
    <w:rsid w:val="00CF0887"/>
    <w:rsid w:val="00D0071F"/>
    <w:rsid w:val="00D21E06"/>
    <w:rsid w:val="00D23FD9"/>
    <w:rsid w:val="00D32035"/>
    <w:rsid w:val="00D56BFF"/>
    <w:rsid w:val="00D63600"/>
    <w:rsid w:val="00D87A56"/>
    <w:rsid w:val="00D87D27"/>
    <w:rsid w:val="00D95529"/>
    <w:rsid w:val="00DA1C5B"/>
    <w:rsid w:val="00DA778F"/>
    <w:rsid w:val="00DB2759"/>
    <w:rsid w:val="00DB3516"/>
    <w:rsid w:val="00DB4D84"/>
    <w:rsid w:val="00DC237F"/>
    <w:rsid w:val="00DD2F4E"/>
    <w:rsid w:val="00DF7BC2"/>
    <w:rsid w:val="00E059E6"/>
    <w:rsid w:val="00E122A8"/>
    <w:rsid w:val="00E16C7B"/>
    <w:rsid w:val="00E36D7C"/>
    <w:rsid w:val="00E42899"/>
    <w:rsid w:val="00E4446D"/>
    <w:rsid w:val="00E72BB7"/>
    <w:rsid w:val="00E7505C"/>
    <w:rsid w:val="00E86267"/>
    <w:rsid w:val="00E91E85"/>
    <w:rsid w:val="00E95F09"/>
    <w:rsid w:val="00E961B4"/>
    <w:rsid w:val="00EB3402"/>
    <w:rsid w:val="00EB3DC4"/>
    <w:rsid w:val="00EC4AF5"/>
    <w:rsid w:val="00EC5200"/>
    <w:rsid w:val="00ED1175"/>
    <w:rsid w:val="00ED30B1"/>
    <w:rsid w:val="00F06309"/>
    <w:rsid w:val="00F10F9B"/>
    <w:rsid w:val="00F113EC"/>
    <w:rsid w:val="00F136F8"/>
    <w:rsid w:val="00F3236B"/>
    <w:rsid w:val="00F334C2"/>
    <w:rsid w:val="00F36801"/>
    <w:rsid w:val="00F52197"/>
    <w:rsid w:val="00F547FC"/>
    <w:rsid w:val="00F602D8"/>
    <w:rsid w:val="00F70F94"/>
    <w:rsid w:val="00F95316"/>
    <w:rsid w:val="00F96208"/>
    <w:rsid w:val="00FA05F4"/>
    <w:rsid w:val="00FA2E45"/>
    <w:rsid w:val="00FB2D0B"/>
    <w:rsid w:val="00FB38B9"/>
    <w:rsid w:val="00FB3B35"/>
    <w:rsid w:val="00FB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A2938"/>
  <w15:docId w15:val="{13F2A447-8A5B-4047-9904-D4501569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B3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8C5DB3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720" w:hanging="360"/>
      <w:outlineLvl w:val="0"/>
    </w:pPr>
  </w:style>
  <w:style w:type="paragraph" w:styleId="Heading2">
    <w:name w:val="heading 2"/>
    <w:basedOn w:val="Normal"/>
    <w:next w:val="Normal"/>
    <w:qFormat/>
    <w:rsid w:val="008C5DB3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firstLine="1080"/>
      <w:outlineLvl w:val="1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C5DB3"/>
  </w:style>
  <w:style w:type="paragraph" w:styleId="Footer">
    <w:name w:val="footer"/>
    <w:basedOn w:val="Normal"/>
    <w:rsid w:val="008C5D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DB3"/>
  </w:style>
  <w:style w:type="paragraph" w:styleId="BodyTextIndent">
    <w:name w:val="Body Text Indent"/>
    <w:basedOn w:val="Normal"/>
    <w:rsid w:val="008C5DB3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1800" w:hanging="1440"/>
    </w:pPr>
    <w:rPr>
      <w:lang w:val="en-US"/>
    </w:rPr>
  </w:style>
  <w:style w:type="paragraph" w:styleId="BodyTextIndent2">
    <w:name w:val="Body Text Indent 2"/>
    <w:basedOn w:val="Normal"/>
    <w:rsid w:val="008C5DB3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1800" w:hanging="360"/>
    </w:pPr>
    <w:rPr>
      <w:lang w:val="en-US"/>
    </w:rPr>
  </w:style>
  <w:style w:type="paragraph" w:styleId="BodyText">
    <w:name w:val="Body Text"/>
    <w:basedOn w:val="Normal"/>
    <w:rsid w:val="008C5DB3"/>
    <w:pPr>
      <w:spacing w:line="480" w:lineRule="auto"/>
    </w:pPr>
    <w:rPr>
      <w:sz w:val="22"/>
      <w:lang w:val="en-US"/>
    </w:rPr>
  </w:style>
  <w:style w:type="paragraph" w:styleId="BodyTextIndent3">
    <w:name w:val="Body Text Indent 3"/>
    <w:basedOn w:val="Normal"/>
    <w:rsid w:val="008C5DB3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720"/>
    </w:pPr>
    <w:rPr>
      <w:lang w:val="en-US"/>
    </w:rPr>
  </w:style>
  <w:style w:type="paragraph" w:styleId="Title">
    <w:name w:val="Title"/>
    <w:basedOn w:val="Normal"/>
    <w:qFormat/>
    <w:rsid w:val="008C5DB3"/>
    <w:pPr>
      <w:spacing w:line="480" w:lineRule="auto"/>
      <w:jc w:val="center"/>
    </w:pPr>
    <w:rPr>
      <w:b/>
      <w:szCs w:val="24"/>
      <w:lang w:val="en-US"/>
    </w:rPr>
  </w:style>
  <w:style w:type="paragraph" w:customStyle="1" w:styleId="ConfTitle">
    <w:name w:val="ConfTitle"/>
    <w:basedOn w:val="Normal"/>
    <w:rsid w:val="008C5DB3"/>
    <w:rPr>
      <w:sz w:val="36"/>
      <w:lang w:val="en-US"/>
    </w:rPr>
  </w:style>
  <w:style w:type="paragraph" w:customStyle="1" w:styleId="Style2">
    <w:name w:val="Style2"/>
    <w:basedOn w:val="Normal"/>
    <w:autoRedefine/>
    <w:rsid w:val="00C70CAD"/>
    <w:pPr>
      <w:jc w:val="center"/>
    </w:pPr>
    <w:rPr>
      <w:rFonts w:ascii="Arial" w:hAnsi="Arial" w:cs="Arial"/>
      <w:b/>
      <w:bCs/>
      <w:szCs w:val="24"/>
      <w:lang w:val="en-US"/>
    </w:rPr>
  </w:style>
  <w:style w:type="character" w:styleId="Hyperlink">
    <w:name w:val="Hyperlink"/>
    <w:basedOn w:val="DefaultParagraphFont"/>
    <w:rsid w:val="007F3F28"/>
    <w:rPr>
      <w:color w:val="0000FF"/>
      <w:u w:val="single"/>
    </w:rPr>
  </w:style>
  <w:style w:type="character" w:customStyle="1" w:styleId="fldtext1">
    <w:name w:val="fldtext1"/>
    <w:basedOn w:val="DefaultParagraphFont"/>
    <w:rsid w:val="00D87D27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0071F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071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semiHidden/>
    <w:rsid w:val="002A4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D09C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0F9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B484D"/>
  </w:style>
  <w:style w:type="character" w:styleId="Strong">
    <w:name w:val="Strong"/>
    <w:basedOn w:val="DefaultParagraphFont"/>
    <w:uiPriority w:val="22"/>
    <w:qFormat/>
    <w:rsid w:val="004B4985"/>
    <w:rPr>
      <w:rFonts w:cs="Times New Roman"/>
      <w:b/>
      <w:bCs/>
    </w:rPr>
  </w:style>
  <w:style w:type="paragraph" w:customStyle="1" w:styleId="Normal1">
    <w:name w:val="Normal1"/>
    <w:rsid w:val="0043765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729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29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2951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2951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051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1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etsandquants.com/2012/10/22/worlds-best-b-school-professors-barbara-kah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8867</Words>
  <Characters>54594</Characters>
  <Application>Microsoft Office Word</Application>
  <DocSecurity>0</DocSecurity>
  <Lines>454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BARBARA E</vt:lpstr>
    </vt:vector>
  </TitlesOfParts>
  <Company>University of Sydney</Company>
  <LinksUpToDate>false</LinksUpToDate>
  <CharactersWithSpaces>63335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E</dc:title>
  <dc:creator>Barbara Kahn</dc:creator>
  <cp:lastModifiedBy>Kahn, Barbara E.</cp:lastModifiedBy>
  <cp:revision>3</cp:revision>
  <cp:lastPrinted>1999-06-12T17:14:00Z</cp:lastPrinted>
  <dcterms:created xsi:type="dcterms:W3CDTF">2017-09-23T18:32:00Z</dcterms:created>
  <dcterms:modified xsi:type="dcterms:W3CDTF">2017-09-23T18:53:00Z</dcterms:modified>
</cp:coreProperties>
</file>